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994" w:rsidRDefault="000B0994">
      <w:pPr>
        <w:pStyle w:val="Title"/>
      </w:pPr>
      <w:r>
        <w:t>TBT CHAI LIGHTS</w:t>
      </w:r>
    </w:p>
    <w:p w:rsidR="000B0994" w:rsidRPr="00230C71" w:rsidRDefault="000B0994" w:rsidP="00FB4F85">
      <w:pPr>
        <w:pStyle w:val="Subtitle"/>
        <w:spacing w:after="300"/>
        <w:rPr>
          <w:b/>
          <w:bCs/>
        </w:rPr>
      </w:pPr>
      <w:r w:rsidRPr="00230C71">
        <w:rPr>
          <w:b/>
          <w:bCs/>
        </w:rPr>
        <w:t>The Monthly News of tEMPLE Beth Tikvah</w:t>
      </w:r>
    </w:p>
    <w:p w:rsidR="000B0994" w:rsidRDefault="000B0994" w:rsidP="00710B04">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margin-left:0;margin-top:0;width:295.4pt;height:221.55pt;z-index:-251659264;visibility:visible" wrapcoords="-55 0 -55 21527 21600 21527 21600 0 -55 0">
            <v:imagedata r:id="rId7" o:title=""/>
            <w10:wrap type="tight"/>
          </v:shape>
        </w:pict>
      </w:r>
      <w:r>
        <w:t>Here you find the path towards hope.</w:t>
      </w:r>
    </w:p>
    <w:p w:rsidR="000B0994" w:rsidRDefault="000B0994" w:rsidP="00710B04">
      <w:r>
        <w:t xml:space="preserve">In our fellowship, you find friends for life. </w:t>
      </w:r>
    </w:p>
    <w:p w:rsidR="000B0994" w:rsidRDefault="000B0994" w:rsidP="00710B04">
      <w:r>
        <w:t>Within our temple walls is the warmth of joyful and welcoming worship.</w:t>
      </w:r>
    </w:p>
    <w:p w:rsidR="000B0994" w:rsidRDefault="000B0994" w:rsidP="00710B04"/>
    <w:p w:rsidR="000B0994" w:rsidRDefault="000B0994" w:rsidP="00710B04">
      <w:r>
        <w:t>Discover Temple Beth Tikvah:</w:t>
      </w:r>
    </w:p>
    <w:p w:rsidR="000B0994" w:rsidRDefault="000B0994" w:rsidP="00710B04">
      <w:r>
        <w:t>Discover The Temple Between Trees.</w:t>
      </w:r>
    </w:p>
    <w:p w:rsidR="000B0994" w:rsidRDefault="000B0994" w:rsidP="00710B04"/>
    <w:tbl>
      <w:tblPr>
        <w:tblW w:w="11090" w:type="dxa"/>
        <w:tblLayout w:type="fixed"/>
        <w:tblCellMar>
          <w:left w:w="0" w:type="dxa"/>
          <w:right w:w="0" w:type="dxa"/>
        </w:tblCellMar>
        <w:tblLook w:val="00A0"/>
      </w:tblPr>
      <w:tblGrid>
        <w:gridCol w:w="7170"/>
        <w:gridCol w:w="308"/>
        <w:gridCol w:w="3612"/>
      </w:tblGrid>
      <w:tr w:rsidR="000B0994" w:rsidRPr="00E638A1" w:rsidTr="00E638A1">
        <w:trPr>
          <w:trHeight w:val="342"/>
        </w:trPr>
        <w:tc>
          <w:tcPr>
            <w:tcW w:w="7170" w:type="dxa"/>
          </w:tcPr>
          <w:p w:rsidR="000B0994" w:rsidRPr="00E638A1" w:rsidRDefault="000B0994" w:rsidP="00E638A1">
            <w:pPr>
              <w:spacing w:after="0" w:line="240" w:lineRule="auto"/>
              <w:rPr>
                <w:noProof/>
              </w:rPr>
            </w:pPr>
          </w:p>
          <w:p w:rsidR="000B0994" w:rsidRPr="00E638A1" w:rsidRDefault="000B0994" w:rsidP="00E638A1">
            <w:pPr>
              <w:spacing w:after="0" w:line="240" w:lineRule="auto"/>
              <w:rPr>
                <w:noProof/>
              </w:rPr>
            </w:pPr>
          </w:p>
          <w:p w:rsidR="000B0994" w:rsidRPr="00E638A1" w:rsidRDefault="000B0994" w:rsidP="00E638A1">
            <w:pPr>
              <w:spacing w:after="0" w:line="240" w:lineRule="auto"/>
              <w:rPr>
                <w:noProof/>
              </w:rPr>
            </w:pPr>
            <w:r w:rsidRPr="00E638A1">
              <w:rPr>
                <w:noProof/>
              </w:rPr>
              <w:t>November Services, Erev Shabbat</w:t>
            </w:r>
          </w:p>
          <w:p w:rsidR="000B0994" w:rsidRPr="00E638A1" w:rsidRDefault="000B0994" w:rsidP="00E638A1">
            <w:pPr>
              <w:spacing w:after="0" w:line="240" w:lineRule="auto"/>
              <w:rPr>
                <w:noProof/>
              </w:rPr>
            </w:pPr>
          </w:p>
          <w:p w:rsidR="000B0994" w:rsidRPr="00E638A1" w:rsidRDefault="000B0994" w:rsidP="00E638A1">
            <w:pPr>
              <w:spacing w:after="0" w:line="240" w:lineRule="auto"/>
              <w:rPr>
                <w:noProof/>
              </w:rPr>
            </w:pPr>
            <w:r w:rsidRPr="00E638A1">
              <w:rPr>
                <w:noProof/>
              </w:rPr>
              <w:t>11/3/23       Myrna Reingold</w:t>
            </w:r>
          </w:p>
          <w:p w:rsidR="000B0994" w:rsidRPr="00E638A1" w:rsidRDefault="000B0994" w:rsidP="00E638A1">
            <w:pPr>
              <w:spacing w:after="0" w:line="240" w:lineRule="auto"/>
              <w:rPr>
                <w:noProof/>
              </w:rPr>
            </w:pPr>
            <w:r w:rsidRPr="00E638A1">
              <w:rPr>
                <w:noProof/>
              </w:rPr>
              <w:t>11/10/23     Rabbi Marcy Greene</w:t>
            </w:r>
          </w:p>
          <w:p w:rsidR="000B0994" w:rsidRPr="00E638A1" w:rsidRDefault="000B0994" w:rsidP="00E638A1">
            <w:pPr>
              <w:spacing w:after="0" w:line="240" w:lineRule="auto"/>
              <w:rPr>
                <w:noProof/>
              </w:rPr>
            </w:pPr>
            <w:r w:rsidRPr="00E638A1">
              <w:rPr>
                <w:noProof/>
              </w:rPr>
              <w:t>11/17/23     Myrna Reingold</w:t>
            </w:r>
          </w:p>
          <w:p w:rsidR="000B0994" w:rsidRPr="00E638A1" w:rsidRDefault="000B0994" w:rsidP="00E638A1">
            <w:pPr>
              <w:spacing w:after="0" w:line="240" w:lineRule="auto"/>
              <w:rPr>
                <w:noProof/>
              </w:rPr>
            </w:pPr>
            <w:r w:rsidRPr="00E638A1">
              <w:rPr>
                <w:noProof/>
              </w:rPr>
              <w:t>11/24/23     Rabbi Marcy Greene</w:t>
            </w:r>
          </w:p>
          <w:p w:rsidR="000B0994" w:rsidRPr="00E638A1" w:rsidRDefault="000B0994" w:rsidP="00E638A1">
            <w:pPr>
              <w:spacing w:after="0" w:line="240" w:lineRule="auto"/>
              <w:rPr>
                <w:noProof/>
              </w:rPr>
            </w:pPr>
          </w:p>
          <w:p w:rsidR="000B0994" w:rsidRPr="00E638A1" w:rsidRDefault="000B0994" w:rsidP="00E638A1">
            <w:pPr>
              <w:spacing w:after="0" w:line="240" w:lineRule="auto"/>
              <w:rPr>
                <w:noProof/>
              </w:rPr>
            </w:pPr>
            <w:r w:rsidRPr="00E638A1">
              <w:rPr>
                <w:noProof/>
              </w:rPr>
              <w:t>December Services, Erev Shabbat</w:t>
            </w:r>
          </w:p>
          <w:p w:rsidR="000B0994" w:rsidRPr="00E638A1" w:rsidRDefault="000B0994" w:rsidP="00E638A1">
            <w:pPr>
              <w:spacing w:after="0" w:line="240" w:lineRule="auto"/>
              <w:rPr>
                <w:noProof/>
              </w:rPr>
            </w:pPr>
            <w:r w:rsidRPr="00E638A1">
              <w:rPr>
                <w:noProof/>
              </w:rPr>
              <w:t>12/1/23      Myrna Reingold</w:t>
            </w:r>
          </w:p>
          <w:p w:rsidR="000B0994" w:rsidRPr="00E638A1" w:rsidRDefault="000B0994" w:rsidP="00E638A1">
            <w:pPr>
              <w:spacing w:after="0" w:line="240" w:lineRule="auto"/>
              <w:rPr>
                <w:noProof/>
              </w:rPr>
            </w:pPr>
            <w:r w:rsidRPr="00E638A1">
              <w:rPr>
                <w:noProof/>
              </w:rPr>
              <w:t>12/8/23      Rabbi Marcy Greene</w:t>
            </w:r>
          </w:p>
          <w:p w:rsidR="000B0994" w:rsidRPr="00E638A1" w:rsidRDefault="000B0994" w:rsidP="00E638A1">
            <w:pPr>
              <w:spacing w:after="0" w:line="240" w:lineRule="auto"/>
              <w:rPr>
                <w:noProof/>
              </w:rPr>
            </w:pPr>
            <w:r w:rsidRPr="00E638A1">
              <w:rPr>
                <w:noProof/>
              </w:rPr>
              <w:t>12/15/23    Myrna Reingold</w:t>
            </w:r>
          </w:p>
          <w:p w:rsidR="000B0994" w:rsidRPr="00E638A1" w:rsidRDefault="000B0994" w:rsidP="00E638A1">
            <w:pPr>
              <w:spacing w:after="0" w:line="240" w:lineRule="auto"/>
              <w:rPr>
                <w:noProof/>
              </w:rPr>
            </w:pPr>
            <w:r w:rsidRPr="00E638A1">
              <w:rPr>
                <w:noProof/>
              </w:rPr>
              <w:t>12/22/23    Rabbi Marcy Greene</w:t>
            </w:r>
          </w:p>
          <w:p w:rsidR="000B0994" w:rsidRPr="00E638A1" w:rsidRDefault="000B0994" w:rsidP="00E638A1">
            <w:pPr>
              <w:spacing w:after="0" w:line="240" w:lineRule="auto"/>
              <w:rPr>
                <w:noProof/>
              </w:rPr>
            </w:pPr>
            <w:r w:rsidRPr="00E638A1">
              <w:rPr>
                <w:noProof/>
              </w:rPr>
              <w:t>12/29/23    Myrna Reingold</w:t>
            </w:r>
          </w:p>
        </w:tc>
        <w:tc>
          <w:tcPr>
            <w:tcW w:w="308" w:type="dxa"/>
            <w:tcMar>
              <w:left w:w="288" w:type="dxa"/>
              <w:right w:w="0" w:type="dxa"/>
            </w:tcMar>
          </w:tcPr>
          <w:p w:rsidR="000B0994" w:rsidRPr="00E638A1" w:rsidRDefault="000B0994" w:rsidP="00E638A1">
            <w:pPr>
              <w:spacing w:after="0" w:line="240" w:lineRule="auto"/>
              <w:ind w:left="-294"/>
              <w:rPr>
                <w:noProof/>
              </w:rPr>
            </w:pPr>
          </w:p>
        </w:tc>
        <w:tc>
          <w:tcPr>
            <w:tcW w:w="3612" w:type="dxa"/>
          </w:tcPr>
          <w:p w:rsidR="000B0994" w:rsidRPr="00E638A1" w:rsidRDefault="000B0994" w:rsidP="00E638A1">
            <w:pPr>
              <w:spacing w:after="0" w:line="240" w:lineRule="auto"/>
              <w:rPr>
                <w:noProof/>
              </w:rPr>
            </w:pPr>
          </w:p>
        </w:tc>
      </w:tr>
      <w:tr w:rsidR="000B0994" w:rsidRPr="00E638A1" w:rsidTr="00E638A1">
        <w:trPr>
          <w:trHeight w:val="3132"/>
        </w:trPr>
        <w:tc>
          <w:tcPr>
            <w:tcW w:w="7170" w:type="dxa"/>
            <w:tcBorders>
              <w:right w:val="single" w:sz="24" w:space="0" w:color="23316B"/>
            </w:tcBorders>
          </w:tcPr>
          <w:p w:rsidR="000B0994" w:rsidRPr="00E638A1" w:rsidRDefault="000B0994" w:rsidP="00E638A1">
            <w:pPr>
              <w:spacing w:after="0" w:line="240" w:lineRule="auto"/>
            </w:pPr>
            <w:r>
              <w:rPr>
                <w:noProof/>
                <w:lang w:eastAsia="en-US"/>
              </w:rPr>
              <w:pict>
                <v:shapetype id="_x0000_t202" coordsize="21600,21600" o:spt="202" path="m,l,21600r21600,l21600,xe">
                  <v:stroke joinstyle="miter"/>
                  <v:path gradientshapeok="t" o:connecttype="rect"/>
                </v:shapetype>
                <v:shape id="_x0000_s1027" type="#_x0000_t202" alt="Text box to enter heading and description" style="position:absolute;margin-left:0;margin-top:-5.8pt;width:354.5pt;height:368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" o:allowoverlap="f" filled="f" stroked="f">
                  <v:textbox inset=",7.2pt">
                    <w:txbxContent>
                      <w:p w:rsidR="000B0994" w:rsidRPr="00B0545B" w:rsidRDefault="000B0994" w:rsidP="00B0545B">
                        <w:pPr>
                          <w:pStyle w:val="Heading5"/>
                        </w:pPr>
                        <w:r>
                          <w:t>Temple Between Trees???</w:t>
                        </w:r>
                      </w:p>
                      <w:p w:rsidR="000B0994" w:rsidRDefault="000B0994" w:rsidP="00B43864">
                        <w:r>
                          <w:t xml:space="preserve">An odd suggestion it is, I suppose, to refer to our worship home as the Temple Between Trees.  To understand the significance of this phrase, beyond the obvious reality of our location nestled within its own idyllic forest-like setting, I must share how I use the symbolism of trees in my work as a clinical therapist, a counselor.  Often my clients come to me distressed by their trials, looking for some hope and possibly a nudge of direction.  When these clients are facing an onslaught of trials and feeling attacked, I sometimes encourage them to think of the huge trees that line the streets of Galveston.  With strong roots in good soil and a bark that is strong enough to withstand the rain and wind of category five hurricanes, these trees remain after over 100 years and countless storms.  These tall, majestic trees provide shade and shelter to humans and animals in the area.  Now, as our people are experiencing attacks and trials, both home and abroad, what is our answer to this tragedy.  What is our role amid so much hatred, sorrow, and uncertainty?  What can those who are the chosen messengers of G-d do?  </w:t>
                        </w:r>
                      </w:p>
                      <w:p w:rsidR="000B0994" w:rsidRPr="004766A7" w:rsidRDefault="000B0994" w:rsidP="00B43864">
                        <w:r>
                          <w:t>So the question is for you, the readers, to reply with comments.  We look forward to hearing your ideas.</w:t>
                        </w:r>
                      </w:p>
                    </w:txbxContent>
                  </v:textbox>
                </v:shape>
              </w:pict>
            </w:r>
          </w:p>
        </w:tc>
        <w:tc>
          <w:tcPr>
            <w:tcW w:w="308" w:type="dxa"/>
            <w:tcBorders>
              <w:left w:val="single" w:sz="24" w:space="0" w:color="23316B"/>
              <w:right w:val="single" w:sz="24" w:space="0" w:color="23316B"/>
            </w:tcBorders>
            <w:tcMar>
              <w:left w:w="288" w:type="dxa"/>
              <w:right w:w="0" w:type="dxa"/>
            </w:tcMar>
          </w:tcPr>
          <w:p w:rsidR="000B0994" w:rsidRPr="00E638A1" w:rsidRDefault="000B0994" w:rsidP="00E638A1">
            <w:pPr>
              <w:spacing w:after="0" w:line="240" w:lineRule="auto"/>
              <w:ind w:left="-294"/>
            </w:pPr>
          </w:p>
        </w:tc>
        <w:tc>
          <w:tcPr>
            <w:tcW w:w="3612" w:type="dxa"/>
            <w:tcBorders>
              <w:left w:val="single" w:sz="24" w:space="0" w:color="23316B"/>
            </w:tcBorders>
          </w:tcPr>
          <w:p w:rsidR="000B0994" w:rsidRPr="00E638A1" w:rsidRDefault="000B0994" w:rsidP="00E638A1">
            <w:pPr>
              <w:spacing w:after="0" w:line="240" w:lineRule="auto"/>
            </w:pPr>
            <w:r>
              <w:rPr>
                <w:noProof/>
                <w:lang w:eastAsia="en-US"/>
              </w:rPr>
            </w:r>
            <w:r w:rsidRPr="00E638A1">
              <w:rPr>
                <w:noProof/>
              </w:rPr>
              <w:pict>
                <v:shape id="Text Box 2" o:spid="_x0000_s1028" type="#_x0000_t202" alt="Text box to enter heading and description" style="width:179.5pt;height:359pt;visibility:visible;mso-position-horizontal-relative:char;mso-position-vertical-relative:line" filled="f" stroked="f">
                  <v:textbox inset=",7.2pt">
                    <w:txbxContent>
                      <w:p w:rsidR="000B0994" w:rsidRPr="00B0545B" w:rsidRDefault="000B0994" w:rsidP="00B0545B">
                        <w:pPr>
                          <w:pStyle w:val="Heading5"/>
                        </w:pPr>
                        <w:r>
                          <w:t>November Board Meeting Canceled</w:t>
                        </w:r>
                      </w:p>
                      <w:p w:rsidR="000B0994" w:rsidRDefault="000B0994" w:rsidP="00B43864">
                        <w:pPr>
                          <w:spacing w:before="100"/>
                        </w:pPr>
                        <w:r>
                          <w:t>The board meeting previously scheduled for Wednesday, November 8</w:t>
                        </w:r>
                        <w:r w:rsidRPr="007E47A3">
                          <w:rPr>
                            <w:vertAlign w:val="superscript"/>
                          </w:rPr>
                          <w:t>th</w:t>
                        </w:r>
                        <w:r>
                          <w:t xml:space="preserve"> was canceled.  Joe Wallack was in Dallas at the US Open Pickleball Tournament.  This happens to be the BIGGEST PICKLEBALL TOURNAMENT IN HISTORY, according to USA Pickleball.  Good luck, Joe!!</w:t>
                        </w:r>
                      </w:p>
                      <w:p w:rsidR="000B0994" w:rsidRPr="004766A7" w:rsidRDefault="000B0994" w:rsidP="00B43864">
                        <w:pPr>
                          <w:spacing w:before="100"/>
                        </w:pPr>
                        <w:r w:rsidRPr="002F5804">
                          <w:rPr>
                            <w:noProof/>
                            <w:lang w:eastAsia="en-US"/>
                          </w:rPr>
                          <w:pict>
                            <v:shape id="Picture 1" o:spid="_x0000_i1026" type="#_x0000_t75" alt="A paddles and a ball on a courtDescription automatically generated" style="width:161.25pt;height:118.5pt;visibility:visible">
                              <v:imagedata r:id="rId8" o:title=""/>
                            </v:shape>
                          </w:pict>
                        </w:r>
                      </w:p>
                    </w:txbxContent>
                  </v:textbox>
                  <w10:anchorlock/>
                </v:shape>
              </w:pict>
            </w:r>
          </w:p>
        </w:tc>
      </w:tr>
      <w:tr w:rsidR="000B0994" w:rsidRPr="00E638A1" w:rsidTr="00E638A1">
        <w:trPr>
          <w:trHeight w:val="360"/>
        </w:trPr>
        <w:tc>
          <w:tcPr>
            <w:tcW w:w="7170" w:type="dxa"/>
          </w:tcPr>
          <w:p w:rsidR="000B0994" w:rsidRPr="00E638A1" w:rsidRDefault="000B0994" w:rsidP="00E638A1">
            <w:pPr>
              <w:spacing w:after="0" w:line="240" w:lineRule="auto"/>
              <w:rPr>
                <w:noProof/>
              </w:rPr>
            </w:pPr>
          </w:p>
        </w:tc>
        <w:tc>
          <w:tcPr>
            <w:tcW w:w="308" w:type="dxa"/>
            <w:tcMar>
              <w:left w:w="288" w:type="dxa"/>
              <w:right w:w="0" w:type="dxa"/>
            </w:tcMar>
          </w:tcPr>
          <w:p w:rsidR="000B0994" w:rsidRPr="00E638A1" w:rsidRDefault="000B0994" w:rsidP="00E638A1">
            <w:pPr>
              <w:spacing w:after="0" w:line="240" w:lineRule="auto"/>
              <w:ind w:left="-294"/>
              <w:rPr>
                <w:noProof/>
              </w:rPr>
            </w:pPr>
          </w:p>
        </w:tc>
        <w:tc>
          <w:tcPr>
            <w:tcW w:w="3612" w:type="dxa"/>
          </w:tcPr>
          <w:p w:rsidR="000B0994" w:rsidRPr="00E638A1" w:rsidRDefault="000B0994" w:rsidP="00E638A1">
            <w:pPr>
              <w:spacing w:after="0" w:line="240" w:lineRule="auto"/>
              <w:rPr>
                <w:noProof/>
              </w:rPr>
            </w:pPr>
          </w:p>
        </w:tc>
      </w:tr>
    </w:tbl>
    <w:p w:rsidR="000B0994" w:rsidRDefault="000B0994">
      <w:r>
        <w:rPr>
          <w:noProof/>
          <w:lang w:eastAsia="en-US"/>
        </w:rPr>
        <w:pict>
          <v:shape id="_x0000_s1029" type="#_x0000_t202" alt="Text box to enter heading and description" style="position:absolute;margin-left:3.55pt;margin-top:65.3pt;width:500.35pt;height:168.65pt;rotation:-342964fd;z-index:2516551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" o:allowoverlap="f" filled="f" stroked="f">
            <v:textbox inset=",7.2pt">
              <w:txbxContent>
                <w:p w:rsidR="000B0994" w:rsidRDefault="000B0994" w:rsidP="006B59AB">
                  <w:pPr>
                    <w:pStyle w:val="Heading5"/>
                  </w:pPr>
                  <w:r>
                    <w:t>Taste of Tel Aviv Burglarized:  Go Fund Me Account Created</w:t>
                  </w:r>
                </w:p>
                <w:p w:rsidR="000B0994" w:rsidRPr="00C4502F" w:rsidRDefault="000B0994" w:rsidP="006B59AB">
                  <w:pPr>
                    <w:rPr>
                      <w:rFonts w:ascii="Helvetica" w:hAnsi="Helvetica" w:cs="Helvetica"/>
                      <w:color w:val="333333"/>
                      <w:sz w:val="27"/>
                      <w:szCs w:val="27"/>
                      <w:shd w:val="clear" w:color="auto" w:fill="FFFFFF"/>
                    </w:rPr>
                  </w:pPr>
                  <w:r>
                    <w:t xml:space="preserve">The restaurant, Taste of Tel Aviv, a Kosher restaurant located on Hillcroft, Houston, was attacked Tuesday morning, November 7, 2023, sometime after 3 a.m. as an unidentified individual who was spotted on video cam, cut through concrete and aluminum and other construction to access the restaurant from the roof.  Prayer books and a cash register were stolen.  Air conditioning, theft, and structural damage adds up to at least $50,000.  A gofundme account has been created for donations to this Jewish owned business:  </w:t>
                  </w:r>
                  <w:hyperlink r:id="rId9" w:history="1">
                    <w:r w:rsidRPr="009745C3">
                      <w:rPr>
                        <w:rStyle w:val="Hyperlink"/>
                        <w:rFonts w:ascii="Helvetica" w:hAnsi="Helvetica" w:cs="Helvetica"/>
                        <w:sz w:val="27"/>
                        <w:szCs w:val="27"/>
                        <w:shd w:val="clear" w:color="auto" w:fill="FFFFFF"/>
                      </w:rPr>
                      <w:t>https://gofund.me/3c20fb82</w:t>
                    </w:r>
                  </w:hyperlink>
                </w:p>
              </w:txbxContent>
            </v:textbox>
            <w10:wrap anchorx="margin"/>
          </v:shape>
        </w:pict>
      </w:r>
      <w:r>
        <w:br w:type="page"/>
      </w:r>
    </w:p>
    <w:tbl>
      <w:tblPr>
        <w:tblW w:w="10254" w:type="dxa"/>
        <w:tblLayout w:type="fixed"/>
        <w:tblCellMar>
          <w:left w:w="0" w:type="dxa"/>
          <w:right w:w="0" w:type="dxa"/>
        </w:tblCellMar>
        <w:tblLook w:val="00A0"/>
      </w:tblPr>
      <w:tblGrid>
        <w:gridCol w:w="5662"/>
        <w:gridCol w:w="604"/>
        <w:gridCol w:w="313"/>
        <w:gridCol w:w="2905"/>
        <w:gridCol w:w="252"/>
        <w:gridCol w:w="518"/>
      </w:tblGrid>
      <w:tr w:rsidR="000B0994" w:rsidRPr="00E638A1" w:rsidTr="00E638A1">
        <w:trPr>
          <w:gridAfter w:val="1"/>
          <w:wAfter w:w="546" w:type="dxa"/>
          <w:trHeight w:val="234"/>
        </w:trPr>
        <w:tc>
          <w:tcPr>
            <w:tcW w:w="6611" w:type="dxa"/>
            <w:gridSpan w:val="2"/>
          </w:tcPr>
          <w:p w:rsidR="000B0994" w:rsidRPr="00E638A1" w:rsidRDefault="000B0994" w:rsidP="00E638A1">
            <w:pPr>
              <w:spacing w:after="0" w:line="240" w:lineRule="auto"/>
              <w:rPr>
                <w:noProof/>
              </w:rPr>
            </w:pPr>
          </w:p>
        </w:tc>
        <w:tc>
          <w:tcPr>
            <w:tcW w:w="313" w:type="dxa"/>
            <w:tcMar>
              <w:left w:w="288" w:type="dxa"/>
              <w:right w:w="0" w:type="dxa"/>
            </w:tcMar>
          </w:tcPr>
          <w:p w:rsidR="000B0994" w:rsidRPr="00E638A1" w:rsidRDefault="000B0994" w:rsidP="00E638A1">
            <w:pPr>
              <w:spacing w:after="0" w:line="240" w:lineRule="auto"/>
              <w:ind w:left="-294"/>
              <w:rPr>
                <w:noProof/>
              </w:rPr>
            </w:pPr>
          </w:p>
        </w:tc>
        <w:tc>
          <w:tcPr>
            <w:tcW w:w="3330" w:type="dxa"/>
            <w:gridSpan w:val="2"/>
          </w:tcPr>
          <w:p w:rsidR="000B0994" w:rsidRPr="00E638A1" w:rsidRDefault="000B0994" w:rsidP="00E638A1">
            <w:pPr>
              <w:spacing w:after="0" w:line="240" w:lineRule="auto"/>
              <w:rPr>
                <w:noProof/>
              </w:rPr>
            </w:pPr>
          </w:p>
        </w:tc>
      </w:tr>
      <w:tr w:rsidR="000B0994" w:rsidRPr="00E638A1" w:rsidTr="00E638A1">
        <w:trPr>
          <w:gridAfter w:val="1"/>
          <w:wAfter w:w="546" w:type="dxa"/>
          <w:trHeight w:val="234"/>
        </w:trPr>
        <w:tc>
          <w:tcPr>
            <w:tcW w:w="6611" w:type="dxa"/>
            <w:gridSpan w:val="2"/>
          </w:tcPr>
          <w:p w:rsidR="000B0994" w:rsidRPr="00E638A1" w:rsidRDefault="000B0994" w:rsidP="00E638A1">
            <w:pPr>
              <w:spacing w:after="0" w:line="240" w:lineRule="auto"/>
              <w:rPr>
                <w:noProof/>
              </w:rPr>
            </w:pPr>
          </w:p>
        </w:tc>
        <w:tc>
          <w:tcPr>
            <w:tcW w:w="313" w:type="dxa"/>
            <w:tcMar>
              <w:left w:w="288" w:type="dxa"/>
              <w:right w:w="0" w:type="dxa"/>
            </w:tcMar>
          </w:tcPr>
          <w:p w:rsidR="000B0994" w:rsidRPr="00E638A1" w:rsidRDefault="000B0994" w:rsidP="00E638A1">
            <w:pPr>
              <w:spacing w:after="0" w:line="240" w:lineRule="auto"/>
              <w:ind w:left="-294"/>
              <w:rPr>
                <w:noProof/>
              </w:rPr>
            </w:pPr>
          </w:p>
        </w:tc>
        <w:tc>
          <w:tcPr>
            <w:tcW w:w="3330" w:type="dxa"/>
            <w:gridSpan w:val="2"/>
          </w:tcPr>
          <w:p w:rsidR="000B0994" w:rsidRPr="00E638A1" w:rsidRDefault="000B0994" w:rsidP="00E638A1">
            <w:pPr>
              <w:spacing w:after="0" w:line="240" w:lineRule="auto"/>
              <w:rPr>
                <w:noProof/>
              </w:rPr>
            </w:pPr>
          </w:p>
        </w:tc>
      </w:tr>
      <w:tr w:rsidR="000B0994" w:rsidRPr="00E638A1" w:rsidTr="00E638A1">
        <w:trPr>
          <w:gridAfter w:val="2"/>
          <w:wAfter w:w="812" w:type="dxa"/>
          <w:trHeight w:val="2690"/>
        </w:trPr>
        <w:tc>
          <w:tcPr>
            <w:tcW w:w="5974" w:type="dxa"/>
            <w:shd w:val="clear" w:color="auto" w:fill="23316B"/>
            <w:vAlign w:val="center"/>
          </w:tcPr>
          <w:p w:rsidR="000B0994" w:rsidRPr="00E638A1" w:rsidRDefault="000B0994" w:rsidP="00E638A1">
            <w:pPr>
              <w:spacing w:after="0" w:line="240" w:lineRule="auto"/>
              <w:jc w:val="center"/>
              <w:rPr>
                <w:noProof/>
                <w:lang w:eastAsia="en-US"/>
              </w:rPr>
            </w:pPr>
            <w:r>
              <w:rPr>
                <w:noProof/>
                <w:lang w:eastAsia="en-US"/>
              </w:rPr>
            </w:r>
            <w:r w:rsidRPr="00E638A1">
              <w:rPr>
                <w:noProof/>
                <w:lang w:eastAsia="en-US"/>
              </w:rPr>
              <w:pict>
                <v:shape id="_x0000_s1030" type="#_x0000_t202" alt="Text box to enter heading and description" style="width:340.65pt;height:152.1pt;visibility:visible;mso-position-horizontal-relative:char;mso-position-vertical-relative:line;v-text-anchor:middle" fillcolor="#23316b" stroked="f">
                  <v:textbox style="mso-fit-shape-to-text:t" inset="14.4pt">
                    <w:txbxContent>
                      <w:p w:rsidR="000B0994" w:rsidRDefault="000B0994" w:rsidP="00CB3FAE">
                        <w:pPr>
                          <w:pStyle w:val="Heading1"/>
                          <w:rPr>
                            <w:b w:val="0"/>
                          </w:rPr>
                        </w:pPr>
                        <w:r>
                          <w:rPr>
                            <w:b w:val="0"/>
                          </w:rPr>
                          <w:t xml:space="preserve">Take Time to Decompress and Reflect.  </w:t>
                        </w:r>
                      </w:p>
                      <w:p w:rsidR="000B0994" w:rsidRDefault="000B0994" w:rsidP="00CB3FAE">
                        <w:pPr>
                          <w:pStyle w:val="Heading1"/>
                          <w:rPr>
                            <w:b w:val="0"/>
                          </w:rPr>
                        </w:pPr>
                      </w:p>
                      <w:p w:rsidR="000B0994" w:rsidRPr="00E26889" w:rsidRDefault="000B0994" w:rsidP="00CB3FAE">
                        <w:pPr>
                          <w:pStyle w:val="Heading1"/>
                          <w:rPr>
                            <w:b w:val="0"/>
                            <w:sz w:val="28"/>
                            <w:szCs w:val="28"/>
                          </w:rPr>
                        </w:pPr>
                        <w:r>
                          <w:rPr>
                            <w:b w:val="0"/>
                          </w:rPr>
                          <w:t xml:space="preserve">Then share with us!  </w:t>
                        </w:r>
                      </w:p>
                      <w:p w:rsidR="000B0994" w:rsidRPr="00004923" w:rsidRDefault="000B0994" w:rsidP="003F2188">
                        <w:pPr>
                          <w:pStyle w:val="TextBoxDescription"/>
                        </w:pPr>
                      </w:p>
                    </w:txbxContent>
                  </v:textbox>
                  <w10:anchorlock/>
                </v:shape>
              </w:pict>
            </w:r>
          </w:p>
        </w:tc>
        <w:tc>
          <w:tcPr>
            <w:tcW w:w="4014" w:type="dxa"/>
            <w:gridSpan w:val="3"/>
            <w:shd w:val="clear" w:color="auto" w:fill="3E92CC"/>
          </w:tcPr>
          <w:p w:rsidR="000B0994" w:rsidRPr="00E638A1" w:rsidRDefault="000B0994" w:rsidP="00E638A1">
            <w:pPr>
              <w:tabs>
                <w:tab w:val="left" w:pos="3905"/>
              </w:tabs>
              <w:spacing w:after="0" w:line="240" w:lineRule="auto"/>
            </w:pPr>
            <w:r>
              <w:rPr>
                <w:noProof/>
                <w:lang w:eastAsia="en-US"/>
              </w:rPr>
              <w:pict>
                <v:shape id="Picture 2" o:spid="_x0000_s1031" type="#_x0000_t75" alt="Person sitting on surfboard on beach" style="position:absolute;margin-left:0;margin-top:20.45pt;width:215.2pt;height:154.75pt;z-index:-251662336;visibility:visible;mso-position-horizontal-relative:text;mso-position-vertical-relative:text" wrapcoords="-75 0 -75 21495 21600 21495 21600 0 -75 0">
                  <v:imagedata r:id="rId10" o:title=""/>
                  <w10:wrap type="tight"/>
                </v:shape>
              </w:pict>
            </w:r>
          </w:p>
        </w:tc>
      </w:tr>
      <w:tr w:rsidR="000B0994" w:rsidRPr="00E638A1" w:rsidTr="00E638A1">
        <w:trPr>
          <w:gridAfter w:val="2"/>
          <w:wAfter w:w="812" w:type="dxa"/>
          <w:trHeight w:val="5241"/>
        </w:trPr>
        <w:tc>
          <w:tcPr>
            <w:tcW w:w="5974" w:type="dxa"/>
          </w:tcPr>
          <w:p w:rsidR="000B0994" w:rsidRPr="00E638A1" w:rsidRDefault="000B0994" w:rsidP="00E638A1">
            <w:pPr>
              <w:spacing w:after="0" w:line="240" w:lineRule="auto"/>
            </w:pPr>
            <w:r>
              <w:rPr>
                <w:noProof/>
                <w:lang w:eastAsia="en-US"/>
              </w:rPr>
              <w:pict>
                <v:shape id="_x0000_s1032" type="#_x0000_t202" alt="Text box to enter heading and description" style="position:absolute;margin-left:0;margin-top:.3pt;width:542pt;height:338.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" filled="f" stroked="f">
                  <v:textbox inset="14.4pt,12.24pt">
                    <w:txbxContent>
                      <w:p w:rsidR="000B0994" w:rsidRPr="002E6273" w:rsidRDefault="000B0994" w:rsidP="002E6273">
                        <w:pPr>
                          <w:pStyle w:val="Heading2"/>
                        </w:pPr>
                        <w:r>
                          <w:t>rEFLECTIONS AND sUBJECTIONS</w:t>
                        </w:r>
                      </w:p>
                      <w:p w:rsidR="000B0994" w:rsidRPr="004F181F" w:rsidRDefault="000B0994" w:rsidP="002E6273">
                        <w:pPr>
                          <w:pStyle w:val="Heading7"/>
                        </w:pPr>
                        <w:r>
                          <w:t>EDITORIALS, OPINIONS, AND CREATIVE SUBMISSIONS WELCOMED</w:t>
                        </w:r>
                      </w:p>
                      <w:p w:rsidR="000B0994" w:rsidRDefault="000B0994" w:rsidP="00B4532D">
                        <w:pPr>
                          <w:spacing w:before="200"/>
                          <w:jc w:val="both"/>
                        </w:pPr>
                        <w:r>
                          <w:t>What can be said of the events of the past month?  Shock, horror, and heartbreak are the first words that I can conceive.  But after all the musings and in the midst of the heartbreak, I ask, “What is my role in all of this tragedy?”  Certainly, others will understandably ask what is God’s role, or what is the political role of certain entities.  I leave those answers for someone much better equipped than myself.  But for me, I wonder what does God ask of me?  What do I ask of myself?  As I ponder the answers to these questions, one memory stands strong, that memory is the reply that the volunteers of the Houston Holocaust Museum said to me during my visit there, years ago.  I was touring the exhibits with my colleagues in the Graduate College of Social Work.  Part of our orientation as new students in their program was to participate in a guided tour of the Holocaust Museum.  At the beginning of the tour, the guides warned us of the graphic nature of the exhibits and informed us of the expectation that we should not hold hatred towards the perpetrators of the crimes.  The graphic images were so disturbing, I was unable to complete the entire tour, so I went to speak with the volunteers at the front desk.  “How do you keep from hating the German Nazis after seeing what they have done?”, I asked.  One of the women spoke for both of them, “Because we don’t see the Nazi’s as our enemy.  Hatred is our enemy.  Hatred is what has done this evil.  The Nazi’s were just a tool of hatred.  Hatred is the true enemy.”  The woman who stood next to the speaker silently nodded her agreement.  Both bewildered and amazed, I silently walked away to ponder, wondering about the strength and courage one must have to hold such a view despite being confronted with the acts of hatred so graphically displayed before them.  Today, I still wonder.  Can I be that strong?</w:t>
                        </w:r>
                      </w:p>
                      <w:p w:rsidR="000B0994" w:rsidRDefault="000B0994" w:rsidP="00B4532D">
                        <w:pPr>
                          <w:spacing w:before="200"/>
                          <w:jc w:val="both"/>
                        </w:pPr>
                        <w:r>
                          <w:t xml:space="preserve"> </w:t>
                        </w:r>
                      </w:p>
                      <w:p w:rsidR="000B0994" w:rsidRDefault="000B0994" w:rsidP="00B4532D">
                        <w:pPr>
                          <w:spacing w:before="200"/>
                          <w:jc w:val="both"/>
                        </w:pPr>
                      </w:p>
                      <w:p w:rsidR="000B0994" w:rsidRDefault="000B0994" w:rsidP="00B4532D">
                        <w:pPr>
                          <w:pStyle w:val="ContactInfo"/>
                          <w:jc w:val="both"/>
                        </w:pPr>
                      </w:p>
                    </w:txbxContent>
                  </v:textbox>
                </v:shape>
              </w:pict>
            </w:r>
          </w:p>
        </w:tc>
        <w:tc>
          <w:tcPr>
            <w:tcW w:w="4014" w:type="dxa"/>
            <w:gridSpan w:val="3"/>
          </w:tcPr>
          <w:p w:rsidR="000B0994" w:rsidRPr="00E638A1" w:rsidRDefault="000B0994" w:rsidP="004D2783">
            <w:pPr>
              <w:pStyle w:val="Heading4"/>
            </w:pPr>
          </w:p>
        </w:tc>
      </w:tr>
      <w:tr w:rsidR="000B0994" w:rsidRPr="00E638A1" w:rsidTr="00E638A1">
        <w:trPr>
          <w:gridAfter w:val="2"/>
          <w:wAfter w:w="812" w:type="dxa"/>
          <w:trHeight w:val="2907"/>
        </w:trPr>
        <w:tc>
          <w:tcPr>
            <w:tcW w:w="5974" w:type="dxa"/>
          </w:tcPr>
          <w:p w:rsidR="000B0994" w:rsidRPr="00E638A1" w:rsidRDefault="000B0994" w:rsidP="00E638A1">
            <w:pPr>
              <w:spacing w:after="0" w:line="240" w:lineRule="auto"/>
              <w:rPr>
                <w:noProof/>
              </w:rPr>
            </w:pPr>
          </w:p>
        </w:tc>
        <w:tc>
          <w:tcPr>
            <w:tcW w:w="4014" w:type="dxa"/>
            <w:gridSpan w:val="3"/>
          </w:tcPr>
          <w:p w:rsidR="000B0994" w:rsidRPr="00E638A1" w:rsidRDefault="000B0994" w:rsidP="004D2783">
            <w:pPr>
              <w:pStyle w:val="Heading4"/>
            </w:pPr>
          </w:p>
        </w:tc>
      </w:tr>
      <w:tr w:rsidR="000B0994" w:rsidRPr="00E638A1" w:rsidTr="00E638A1">
        <w:trPr>
          <w:trHeight w:hRule="exact" w:val="4464"/>
        </w:trPr>
        <w:tc>
          <w:tcPr>
            <w:tcW w:w="10800" w:type="dxa"/>
            <w:gridSpan w:val="6"/>
          </w:tcPr>
          <w:p w:rsidR="000B0994" w:rsidRPr="00E638A1" w:rsidRDefault="000B0994" w:rsidP="004D2783">
            <w:pPr>
              <w:pStyle w:val="Heading4"/>
              <w:rPr>
                <w:bCs/>
                <w:noProof/>
              </w:rPr>
            </w:pPr>
            <w:r>
              <w:rPr>
                <w:noProof/>
                <w:lang w:eastAsia="en-US"/>
              </w:rPr>
              <w:pict>
                <v:shape id="_x0000_s1033" type="#_x0000_t202" alt="Text box to enter heading and description" style="position:absolute;margin-left:36pt;margin-top:29.9pt;width:306pt;height:186.5pt;z-index:-251657216;visibility:visible;mso-position-horizontal-relative:page;mso-position-vertical-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" filled="f" stroked="f">
                  <v:textbox inset="14.4pt,14.4pt">
                    <w:txbxContent>
                      <w:p w:rsidR="000B0994" w:rsidRPr="002E6273" w:rsidRDefault="000B0994" w:rsidP="003C1EF9">
                        <w:pPr>
                          <w:pStyle w:val="Heading2"/>
                        </w:pPr>
                        <w:bookmarkStart w:id="0" w:name="_Hlk147918371"/>
                        <w:r>
                          <w:t>Sisterhood Happenings:</w:t>
                        </w:r>
                      </w:p>
                      <w:bookmarkEnd w:id="0"/>
                      <w:p w:rsidR="000B0994" w:rsidRDefault="000B0994" w:rsidP="003C1EF9">
                        <w:pPr>
                          <w:pStyle w:val="Heading7"/>
                        </w:pPr>
                      </w:p>
                      <w:p w:rsidR="000B0994" w:rsidRDefault="000B0994" w:rsidP="003C1EF9">
                        <w:r>
                          <w:t>The Sisterhood met on Sunday, November 5</w:t>
                        </w:r>
                        <w:r w:rsidRPr="006278E7">
                          <w:rPr>
                            <w:vertAlign w:val="superscript"/>
                          </w:rPr>
                          <w:t>th</w:t>
                        </w:r>
                        <w:r>
                          <w:t>, for lunch and fun.  TBT Chai Lights would love to receive comments or reflections on the past meeting to post in the next edition.  Please contact Melissa Stewart, 281-678-7265 if you would care to share your own highlights or stories from the get-together.</w:t>
                        </w:r>
                      </w:p>
                      <w:p w:rsidR="000B0994" w:rsidRDefault="000B0994" w:rsidP="003C1EF9">
                        <w:r>
                          <w:t xml:space="preserve">The next Sisterhood meeting will be held on: </w:t>
                        </w:r>
                      </w:p>
                      <w:p w:rsidR="000B0994" w:rsidRPr="0051038F" w:rsidRDefault="000B0994" w:rsidP="003C1EF9">
                        <w:r>
                          <w:t>More details to follow.</w:t>
                        </w:r>
                      </w:p>
                    </w:txbxContent>
                  </v:textbox>
                  <w10:wrap type="tight" anchorx="margin" anchory="margin"/>
                </v:shape>
              </w:pict>
            </w:r>
          </w:p>
        </w:tc>
      </w:tr>
    </w:tbl>
    <w:p w:rsidR="000B0994" w:rsidRDefault="000B0994" w:rsidP="009E13A4">
      <w:pPr>
        <w:tabs>
          <w:tab w:val="left" w:pos="9573"/>
        </w:tabs>
      </w:pPr>
    </w:p>
    <w:p w:rsidR="000B0994" w:rsidRPr="002E6273" w:rsidRDefault="000B0994" w:rsidP="00FE2615">
      <w:pPr>
        <w:pStyle w:val="Heading2"/>
      </w:pPr>
      <w:r>
        <w:t>Days to Remember</w:t>
      </w:r>
    </w:p>
    <w:p w:rsidR="000B0994" w:rsidRPr="00A230AF" w:rsidRDefault="000B0994" w:rsidP="005F6C6F">
      <w:pPr>
        <w:pStyle w:val="Heading7"/>
        <w:rPr>
          <w:sz w:val="22"/>
          <w:szCs w:val="22"/>
        </w:rPr>
      </w:pPr>
      <w:r w:rsidRPr="00A230AF">
        <w:rPr>
          <w:sz w:val="22"/>
          <w:szCs w:val="22"/>
        </w:rPr>
        <w:t>November Birthdays:</w:t>
      </w:r>
      <w:r w:rsidRPr="00A230AF">
        <w:rPr>
          <w:sz w:val="22"/>
          <w:szCs w:val="22"/>
        </w:rPr>
        <w:tab/>
      </w:r>
      <w:r w:rsidRPr="00A230AF">
        <w:rPr>
          <w:sz w:val="22"/>
          <w:szCs w:val="22"/>
        </w:rPr>
        <w:tab/>
      </w:r>
      <w:r w:rsidRPr="00A230AF">
        <w:rPr>
          <w:sz w:val="22"/>
          <w:szCs w:val="22"/>
        </w:rPr>
        <w:tab/>
      </w:r>
      <w:r w:rsidRPr="00A230AF">
        <w:rPr>
          <w:sz w:val="22"/>
          <w:szCs w:val="22"/>
        </w:rPr>
        <w:tab/>
      </w:r>
      <w:r w:rsidRPr="00A230AF">
        <w:rPr>
          <w:sz w:val="22"/>
          <w:szCs w:val="22"/>
        </w:rPr>
        <w:tab/>
      </w:r>
      <w:r w:rsidRPr="00A230AF">
        <w:rPr>
          <w:sz w:val="22"/>
          <w:szCs w:val="22"/>
        </w:rPr>
        <w:tab/>
        <w:t>Anniversaries</w:t>
      </w:r>
      <w:r>
        <w:rPr>
          <w:sz w:val="22"/>
          <w:szCs w:val="22"/>
        </w:rPr>
        <w:t>:</w:t>
      </w:r>
      <w:r w:rsidRPr="00A230AF">
        <w:rPr>
          <w:sz w:val="22"/>
          <w:szCs w:val="22"/>
        </w:rPr>
        <w:tab/>
      </w:r>
    </w:p>
    <w:p w:rsidR="000B0994" w:rsidRDefault="000B0994" w:rsidP="005D2EF4">
      <w:pPr>
        <w:pStyle w:val="ListParagraph"/>
        <w:numPr>
          <w:ilvl w:val="0"/>
          <w:numId w:val="11"/>
        </w:numPr>
      </w:pPr>
      <w:r>
        <w:t>Neal Wallach</w:t>
      </w:r>
      <w:r>
        <w:tab/>
      </w:r>
      <w:r>
        <w:tab/>
      </w:r>
      <w:r>
        <w:tab/>
      </w:r>
      <w:r>
        <w:tab/>
      </w:r>
      <w:r>
        <w:tab/>
        <w:t>7</w:t>
      </w:r>
      <w:r>
        <w:tab/>
        <w:t>Adam and Jennifer Baker</w:t>
      </w:r>
    </w:p>
    <w:p w:rsidR="000B0994" w:rsidRDefault="000B0994" w:rsidP="00B01E80">
      <w:pPr>
        <w:pStyle w:val="ListParagraph"/>
        <w:ind w:left="1800"/>
      </w:pPr>
    </w:p>
    <w:p w:rsidR="000B0994" w:rsidRDefault="000B0994" w:rsidP="00932C6D">
      <w:pPr>
        <w:pStyle w:val="ListParagraph"/>
        <w:numPr>
          <w:ilvl w:val="0"/>
          <w:numId w:val="11"/>
        </w:numPr>
      </w:pPr>
      <w:r>
        <w:t>Amanda Vermillion</w:t>
      </w:r>
      <w:r>
        <w:tab/>
      </w:r>
      <w:r>
        <w:tab/>
      </w:r>
      <w:r>
        <w:tab/>
      </w:r>
      <w:r>
        <w:tab/>
        <w:t xml:space="preserve">14 </w:t>
      </w:r>
      <w:r>
        <w:tab/>
        <w:t>Robert and Leslie Wells</w:t>
      </w:r>
    </w:p>
    <w:p w:rsidR="000B0994" w:rsidRDefault="000B0994" w:rsidP="00B01E80">
      <w:pPr>
        <w:pStyle w:val="ListParagraph"/>
        <w:ind w:left="1800"/>
      </w:pPr>
    </w:p>
    <w:p w:rsidR="000B0994" w:rsidRDefault="000B0994" w:rsidP="00077E4E">
      <w:pPr>
        <w:pStyle w:val="ListParagraph"/>
        <w:numPr>
          <w:ilvl w:val="0"/>
          <w:numId w:val="11"/>
        </w:numPr>
      </w:pPr>
      <w:r>
        <w:t>Jovan Morales</w:t>
      </w:r>
    </w:p>
    <w:p w:rsidR="000B0994" w:rsidRDefault="000B0994" w:rsidP="00077E4E">
      <w:pPr>
        <w:ind w:left="360"/>
      </w:pPr>
      <w:r>
        <w:t>10</w:t>
      </w:r>
      <w:r>
        <w:tab/>
      </w:r>
      <w:r>
        <w:tab/>
        <w:t xml:space="preserve">      Corinne Blancas</w:t>
      </w:r>
    </w:p>
    <w:p w:rsidR="000B0994" w:rsidRDefault="000B0994" w:rsidP="00077E4E">
      <w:pPr>
        <w:ind w:left="360"/>
      </w:pPr>
      <w:r>
        <w:t>16</w:t>
      </w:r>
      <w:r>
        <w:tab/>
      </w:r>
      <w:r>
        <w:tab/>
        <w:t xml:space="preserve">      Stuart Eisen</w:t>
      </w:r>
    </w:p>
    <w:p w:rsidR="000B0994" w:rsidRDefault="000B0994" w:rsidP="00077E4E">
      <w:pPr>
        <w:ind w:left="360"/>
      </w:pPr>
      <w:r>
        <w:t>17                   Maury Klann</w:t>
      </w:r>
    </w:p>
    <w:p w:rsidR="000B0994" w:rsidRDefault="000B0994" w:rsidP="00077E4E">
      <w:pPr>
        <w:ind w:left="360"/>
      </w:pPr>
      <w:r>
        <w:t>19</w:t>
      </w:r>
      <w:r>
        <w:tab/>
      </w:r>
      <w:r>
        <w:tab/>
        <w:t xml:space="preserve">      Yuri Kahn</w:t>
      </w:r>
    </w:p>
    <w:p w:rsidR="000B0994" w:rsidRDefault="000B0994" w:rsidP="00077E4E">
      <w:pPr>
        <w:ind w:left="360"/>
      </w:pPr>
      <w:r>
        <w:t>20</w:t>
      </w:r>
      <w:r>
        <w:tab/>
      </w:r>
      <w:r>
        <w:tab/>
        <w:t xml:space="preserve">      Arlene Leboe</w:t>
      </w:r>
    </w:p>
    <w:p w:rsidR="000B0994" w:rsidRDefault="000B0994" w:rsidP="00077E4E">
      <w:pPr>
        <w:ind w:left="360"/>
      </w:pPr>
      <w:r>
        <w:t>22</w:t>
      </w:r>
      <w:r>
        <w:tab/>
      </w:r>
      <w:r>
        <w:tab/>
        <w:t xml:space="preserve">      Bob Rivesman</w:t>
      </w:r>
    </w:p>
    <w:p w:rsidR="000B0994" w:rsidRDefault="000B0994" w:rsidP="00077E4E">
      <w:pPr>
        <w:ind w:left="360"/>
      </w:pPr>
      <w:r>
        <w:t>25</w:t>
      </w:r>
      <w:r>
        <w:tab/>
      </w:r>
      <w:r>
        <w:tab/>
        <w:t xml:space="preserve">      Melissa Stewart</w:t>
      </w:r>
    </w:p>
    <w:p w:rsidR="000B0994" w:rsidRDefault="000B0994" w:rsidP="00077E4E">
      <w:pPr>
        <w:ind w:left="360"/>
      </w:pPr>
      <w:r>
        <w:t>26</w:t>
      </w:r>
      <w:r>
        <w:tab/>
      </w:r>
      <w:r>
        <w:tab/>
        <w:t xml:space="preserve">      Elliot Leboe</w:t>
      </w:r>
    </w:p>
    <w:p w:rsidR="000B0994" w:rsidRPr="00524D36" w:rsidRDefault="000B0994" w:rsidP="00077E4E">
      <w:pPr>
        <w:ind w:left="360"/>
      </w:pPr>
      <w:r>
        <w:t>27</w:t>
      </w:r>
      <w:r>
        <w:tab/>
      </w:r>
      <w:r>
        <w:tab/>
        <w:t xml:space="preserve">     Hannah Philibert</w:t>
      </w:r>
    </w:p>
    <w:p w:rsidR="000B0994" w:rsidRDefault="000B0994" w:rsidP="005F6C6F"/>
    <w:p w:rsidR="000B0994" w:rsidRDefault="000B0994" w:rsidP="005F6C6F"/>
    <w:p w:rsidR="000B0994" w:rsidRDefault="000B0994" w:rsidP="005F6C6F"/>
    <w:p w:rsidR="000B0994" w:rsidRDefault="000B0994" w:rsidP="005F6C6F"/>
    <w:p w:rsidR="000B0994" w:rsidRPr="005F6C6F" w:rsidRDefault="000B0994" w:rsidP="005F6C6F">
      <w:r>
        <w:t>Note from the editor (aka Melissa Stewart):  Please forgive formatting foibles.  I am still learning and have tried numerous ways to fix them.  Hopefully the next one will be better!</w:t>
      </w:r>
    </w:p>
    <w:sectPr w:rsidR="000B0994" w:rsidRPr="005F6C6F" w:rsidSect="00AB3054">
      <w:headerReference w:type="default" r:id="rId11"/>
      <w:footerReference w:type="default" r:id="rId12"/>
      <w:headerReference w:type="first" r:id="rId13"/>
      <w:footerReference w:type="first" r:id="rId14"/>
      <w:type w:val="continuous"/>
      <w:pgSz w:w="12240" w:h="15840"/>
      <w:pgMar w:top="720" w:right="720" w:bottom="720" w:left="72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994" w:rsidRDefault="000B0994">
      <w:pPr>
        <w:spacing w:after="0" w:line="240" w:lineRule="auto"/>
      </w:pPr>
      <w:r>
        <w:separator/>
      </w:r>
    </w:p>
  </w:endnote>
  <w:endnote w:type="continuationSeparator" w:id="0">
    <w:p w:rsidR="000B0994" w:rsidRDefault="000B09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Mangal">
    <w:altName w:val="Cambria Math"/>
    <w:panose1 w:val="02040503050203030202"/>
    <w:charset w:val="01"/>
    <w:family w:val="roman"/>
    <w:notTrueType/>
    <w:pitch w:val="variable"/>
    <w:sig w:usb0="00002001"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296D9D"/>
      </w:tblBorders>
      <w:tblCellMar>
        <w:left w:w="288" w:type="dxa"/>
        <w:right w:w="288" w:type="dxa"/>
      </w:tblCellMar>
      <w:tblLook w:val="00A0"/>
    </w:tblPr>
    <w:tblGrid>
      <w:gridCol w:w="5400"/>
      <w:gridCol w:w="5688"/>
    </w:tblGrid>
    <w:tr w:rsidR="000B0994" w:rsidRPr="00E638A1" w:rsidTr="00E638A1">
      <w:trPr>
        <w:trHeight w:val="601"/>
      </w:trPr>
      <w:tc>
        <w:tcPr>
          <w:tcW w:w="2500" w:type="pct"/>
          <w:tcBorders>
            <w:top w:val="single" w:sz="12" w:space="0" w:color="296D9D"/>
          </w:tcBorders>
          <w:shd w:val="clear" w:color="auto" w:fill="296D9D"/>
          <w:tcMar>
            <w:right w:w="0" w:type="dxa"/>
          </w:tcMar>
          <w:vAlign w:val="center"/>
        </w:tcPr>
        <w:p w:rsidR="000B0994" w:rsidRPr="00E638A1" w:rsidRDefault="000B0994" w:rsidP="00B0545B">
          <w:pPr>
            <w:pStyle w:val="Header"/>
          </w:pPr>
          <w:r w:rsidRPr="00E638A1">
            <w:t>TBT Chai Lights</w:t>
          </w:r>
        </w:p>
      </w:tc>
      <w:tc>
        <w:tcPr>
          <w:tcW w:w="2500" w:type="pct"/>
          <w:tcBorders>
            <w:top w:val="single" w:sz="12" w:space="0" w:color="296D9D"/>
          </w:tcBorders>
          <w:shd w:val="clear" w:color="auto" w:fill="296D9D"/>
          <w:vAlign w:val="center"/>
        </w:tcPr>
        <w:p w:rsidR="000B0994" w:rsidRPr="00E638A1" w:rsidRDefault="000B0994" w:rsidP="00E638A1">
          <w:pPr>
            <w:pStyle w:val="Footer"/>
            <w:spacing w:before="0" w:after="0"/>
            <w:jc w:val="right"/>
          </w:pPr>
          <w:fldSimple w:instr=" PAGE   \* MERGEFORMAT ">
            <w:r>
              <w:rPr>
                <w:noProof/>
              </w:rPr>
              <w:t>5</w:t>
            </w:r>
          </w:fldSimple>
        </w:p>
      </w:tc>
    </w:tr>
  </w:tbl>
  <w:p w:rsidR="000B0994" w:rsidRPr="00A5487A" w:rsidRDefault="000B0994" w:rsidP="00A5487A">
    <w:pPr>
      <w:pStyle w:val="Footer"/>
      <w:spacing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296D9D"/>
      </w:tblBorders>
      <w:tblCellMar>
        <w:left w:w="288" w:type="dxa"/>
        <w:right w:w="288" w:type="dxa"/>
      </w:tblCellMar>
      <w:tblLook w:val="00A0"/>
    </w:tblPr>
    <w:tblGrid>
      <w:gridCol w:w="5688"/>
      <w:gridCol w:w="5688"/>
    </w:tblGrid>
    <w:tr w:rsidR="000B0994" w:rsidRPr="00E638A1" w:rsidTr="00E638A1">
      <w:trPr>
        <w:trHeight w:val="601"/>
      </w:trPr>
      <w:tc>
        <w:tcPr>
          <w:tcW w:w="2500" w:type="pct"/>
          <w:tcBorders>
            <w:top w:val="single" w:sz="12" w:space="0" w:color="296D9D"/>
          </w:tcBorders>
          <w:shd w:val="clear" w:color="auto" w:fill="296D9D"/>
          <w:vAlign w:val="center"/>
        </w:tcPr>
        <w:p w:rsidR="000B0994" w:rsidRPr="00E638A1" w:rsidRDefault="000B0994" w:rsidP="00B0545B">
          <w:pPr>
            <w:pStyle w:val="Header"/>
          </w:pPr>
          <w:r w:rsidRPr="00E638A1">
            <w:t>TBT Chai Lights</w:t>
          </w:r>
        </w:p>
      </w:tc>
      <w:tc>
        <w:tcPr>
          <w:tcW w:w="2500" w:type="pct"/>
          <w:tcBorders>
            <w:top w:val="single" w:sz="12" w:space="0" w:color="296D9D"/>
          </w:tcBorders>
          <w:shd w:val="clear" w:color="auto" w:fill="296D9D"/>
          <w:vAlign w:val="center"/>
        </w:tcPr>
        <w:p w:rsidR="000B0994" w:rsidRPr="00E638A1" w:rsidRDefault="000B0994" w:rsidP="00E638A1">
          <w:pPr>
            <w:pStyle w:val="Footer"/>
            <w:spacing w:before="0" w:after="0"/>
            <w:jc w:val="right"/>
            <w:rPr>
              <w:caps/>
              <w:noProof/>
            </w:rPr>
          </w:pPr>
          <w:fldSimple w:instr=" PAGE   \* MERGEFORMAT ">
            <w:r>
              <w:rPr>
                <w:noProof/>
              </w:rPr>
              <w:t>1</w:t>
            </w:r>
          </w:fldSimple>
        </w:p>
      </w:tc>
    </w:tr>
  </w:tbl>
  <w:p w:rsidR="000B0994" w:rsidRPr="00E40B3A" w:rsidRDefault="000B0994" w:rsidP="00A5487A">
    <w:pPr>
      <w:pStyle w:val="Footer"/>
      <w:spacing w:before="0" w:after="0"/>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994" w:rsidRDefault="000B0994">
      <w:pPr>
        <w:spacing w:after="0" w:line="240" w:lineRule="auto"/>
      </w:pPr>
      <w:r>
        <w:separator/>
      </w:r>
    </w:p>
  </w:footnote>
  <w:footnote w:type="continuationSeparator" w:id="0">
    <w:p w:rsidR="000B0994" w:rsidRDefault="000B09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288" w:type="dxa"/>
        <w:right w:w="288" w:type="dxa"/>
      </w:tblCellMar>
      <w:tblLook w:val="00A0"/>
    </w:tblPr>
    <w:tblGrid>
      <w:gridCol w:w="5400"/>
      <w:gridCol w:w="5688"/>
    </w:tblGrid>
    <w:tr w:rsidR="000B0994" w:rsidRPr="00E638A1" w:rsidTr="00E638A1">
      <w:trPr>
        <w:trHeight w:val="630"/>
      </w:trPr>
      <w:tc>
        <w:tcPr>
          <w:tcW w:w="2500" w:type="pct"/>
          <w:shd w:val="clear" w:color="auto" w:fill="296D9D"/>
          <w:vAlign w:val="center"/>
        </w:tcPr>
        <w:p w:rsidR="000B0994" w:rsidRPr="00E638A1" w:rsidRDefault="000B0994" w:rsidP="00B0545B">
          <w:pPr>
            <w:pStyle w:val="Header"/>
          </w:pPr>
          <w:r w:rsidRPr="00E638A1">
            <w:t>Reform Synagogue of the Bay Area</w:t>
          </w:r>
        </w:p>
      </w:tc>
      <w:tc>
        <w:tcPr>
          <w:tcW w:w="2500" w:type="pct"/>
          <w:shd w:val="clear" w:color="auto" w:fill="296D9D"/>
          <w:vAlign w:val="center"/>
        </w:tcPr>
        <w:p w:rsidR="000B0994" w:rsidRPr="00E638A1" w:rsidRDefault="000B0994" w:rsidP="00E638A1">
          <w:pPr>
            <w:pStyle w:val="Header"/>
            <w:jc w:val="right"/>
          </w:pPr>
          <w:r w:rsidRPr="00E638A1">
            <w:t>Cheshvan-Kislev 5784  October/November 2023</w:t>
          </w:r>
        </w:p>
      </w:tc>
    </w:tr>
  </w:tbl>
  <w:p w:rsidR="000B0994" w:rsidRPr="00B0545B" w:rsidRDefault="000B0994">
    <w:pPr>
      <w:pStyle w:val="Head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288" w:type="dxa"/>
        <w:right w:w="288" w:type="dxa"/>
      </w:tblCellMar>
      <w:tblLook w:val="00A0"/>
    </w:tblPr>
    <w:tblGrid>
      <w:gridCol w:w="5400"/>
      <w:gridCol w:w="5688"/>
    </w:tblGrid>
    <w:tr w:rsidR="000B0994" w:rsidRPr="00E638A1" w:rsidTr="00E638A1">
      <w:trPr>
        <w:trHeight w:val="630"/>
      </w:trPr>
      <w:tc>
        <w:tcPr>
          <w:tcW w:w="2500" w:type="pct"/>
          <w:shd w:val="clear" w:color="auto" w:fill="296D9D"/>
          <w:vAlign w:val="center"/>
        </w:tcPr>
        <w:p w:rsidR="000B0994" w:rsidRPr="00E638A1" w:rsidRDefault="000B0994" w:rsidP="00A10E51">
          <w:pPr>
            <w:pStyle w:val="Header"/>
          </w:pPr>
          <w:r w:rsidRPr="00E638A1">
            <w:t>Reform Synagogue of the Bay Area</w:t>
          </w:r>
        </w:p>
      </w:tc>
      <w:tc>
        <w:tcPr>
          <w:tcW w:w="2500" w:type="pct"/>
          <w:shd w:val="clear" w:color="auto" w:fill="296D9D"/>
          <w:vAlign w:val="center"/>
        </w:tcPr>
        <w:p w:rsidR="000B0994" w:rsidRPr="00E638A1" w:rsidRDefault="000B0994" w:rsidP="00E638A1">
          <w:pPr>
            <w:pStyle w:val="Header"/>
            <w:jc w:val="right"/>
          </w:pPr>
          <w:r w:rsidRPr="00E638A1">
            <w:t>Cheshvan-Kislev 5784  October/November 2023</w:t>
          </w:r>
        </w:p>
      </w:tc>
    </w:tr>
  </w:tbl>
  <w:p w:rsidR="000B0994" w:rsidRPr="00B0545B" w:rsidRDefault="000B0994" w:rsidP="00AB3054">
    <w:pPr>
      <w:pStyle w:val="Header"/>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5BAEFD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1E61E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E0C287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0A4008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A4D9D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nsid w:val="2B6631D6"/>
    <w:multiLevelType w:val="hybridMultilevel"/>
    <w:tmpl w:val="DEEA5F10"/>
    <w:lvl w:ilvl="0" w:tplc="CA72EB06">
      <w:start w:val="1"/>
      <w:numFmt w:val="decimal"/>
      <w:lvlText w:val="%1"/>
      <w:lvlJc w:val="left"/>
      <w:pPr>
        <w:ind w:left="1800" w:hanging="144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4595"/>
    <w:rsid w:val="00004923"/>
    <w:rsid w:val="00010E2B"/>
    <w:rsid w:val="00021268"/>
    <w:rsid w:val="00026FE9"/>
    <w:rsid w:val="00047D8A"/>
    <w:rsid w:val="00064C59"/>
    <w:rsid w:val="00074EE5"/>
    <w:rsid w:val="00076E67"/>
    <w:rsid w:val="00077E4E"/>
    <w:rsid w:val="00081E97"/>
    <w:rsid w:val="000A76C1"/>
    <w:rsid w:val="000B0994"/>
    <w:rsid w:val="000B1409"/>
    <w:rsid w:val="000B7DB6"/>
    <w:rsid w:val="000B7DDD"/>
    <w:rsid w:val="000D2B08"/>
    <w:rsid w:val="000E0B89"/>
    <w:rsid w:val="00104737"/>
    <w:rsid w:val="0010708C"/>
    <w:rsid w:val="00121731"/>
    <w:rsid w:val="0012605A"/>
    <w:rsid w:val="001315B3"/>
    <w:rsid w:val="001423F2"/>
    <w:rsid w:val="00146469"/>
    <w:rsid w:val="00156DC3"/>
    <w:rsid w:val="001570CE"/>
    <w:rsid w:val="0016091E"/>
    <w:rsid w:val="00167B4F"/>
    <w:rsid w:val="00172699"/>
    <w:rsid w:val="00193861"/>
    <w:rsid w:val="001949F5"/>
    <w:rsid w:val="00195B12"/>
    <w:rsid w:val="001A3ADF"/>
    <w:rsid w:val="001A4595"/>
    <w:rsid w:val="001D36A6"/>
    <w:rsid w:val="001D3838"/>
    <w:rsid w:val="001D5675"/>
    <w:rsid w:val="001E6650"/>
    <w:rsid w:val="001F08E0"/>
    <w:rsid w:val="002062EE"/>
    <w:rsid w:val="00210270"/>
    <w:rsid w:val="002145A5"/>
    <w:rsid w:val="00216EE6"/>
    <w:rsid w:val="002172D5"/>
    <w:rsid w:val="00224A12"/>
    <w:rsid w:val="00224FBD"/>
    <w:rsid w:val="0023021B"/>
    <w:rsid w:val="00230C71"/>
    <w:rsid w:val="00231726"/>
    <w:rsid w:val="00241AE1"/>
    <w:rsid w:val="00250C73"/>
    <w:rsid w:val="00255DD9"/>
    <w:rsid w:val="00257A87"/>
    <w:rsid w:val="00265EF8"/>
    <w:rsid w:val="002746F1"/>
    <w:rsid w:val="00283A81"/>
    <w:rsid w:val="00283FBF"/>
    <w:rsid w:val="0028744E"/>
    <w:rsid w:val="00293C96"/>
    <w:rsid w:val="002A7CC9"/>
    <w:rsid w:val="002B65AC"/>
    <w:rsid w:val="002B76E4"/>
    <w:rsid w:val="002D2945"/>
    <w:rsid w:val="002D385C"/>
    <w:rsid w:val="002E556A"/>
    <w:rsid w:val="002E6273"/>
    <w:rsid w:val="002E692B"/>
    <w:rsid w:val="002E7104"/>
    <w:rsid w:val="002F5804"/>
    <w:rsid w:val="00300DF1"/>
    <w:rsid w:val="00310363"/>
    <w:rsid w:val="00313807"/>
    <w:rsid w:val="00313FB9"/>
    <w:rsid w:val="0033156F"/>
    <w:rsid w:val="00352CF9"/>
    <w:rsid w:val="003548BD"/>
    <w:rsid w:val="0036232E"/>
    <w:rsid w:val="00370DAF"/>
    <w:rsid w:val="00372A68"/>
    <w:rsid w:val="00374341"/>
    <w:rsid w:val="00385FC5"/>
    <w:rsid w:val="00396572"/>
    <w:rsid w:val="00396A53"/>
    <w:rsid w:val="003A3E07"/>
    <w:rsid w:val="003B5D9B"/>
    <w:rsid w:val="003C06DA"/>
    <w:rsid w:val="003C1EF9"/>
    <w:rsid w:val="003C46B0"/>
    <w:rsid w:val="003C7DA0"/>
    <w:rsid w:val="003E0362"/>
    <w:rsid w:val="003E4566"/>
    <w:rsid w:val="003F2188"/>
    <w:rsid w:val="003F5F5A"/>
    <w:rsid w:val="004048E2"/>
    <w:rsid w:val="0040568E"/>
    <w:rsid w:val="0041351A"/>
    <w:rsid w:val="00414A18"/>
    <w:rsid w:val="004205EB"/>
    <w:rsid w:val="004219C9"/>
    <w:rsid w:val="00437D50"/>
    <w:rsid w:val="004420EF"/>
    <w:rsid w:val="00442D2E"/>
    <w:rsid w:val="00447942"/>
    <w:rsid w:val="0045203E"/>
    <w:rsid w:val="004766A7"/>
    <w:rsid w:val="00482913"/>
    <w:rsid w:val="00496ADA"/>
    <w:rsid w:val="004A7641"/>
    <w:rsid w:val="004D2783"/>
    <w:rsid w:val="004D2FB3"/>
    <w:rsid w:val="004E6697"/>
    <w:rsid w:val="004F0BE4"/>
    <w:rsid w:val="004F181F"/>
    <w:rsid w:val="004F466B"/>
    <w:rsid w:val="004F7AB8"/>
    <w:rsid w:val="0050618E"/>
    <w:rsid w:val="0051038F"/>
    <w:rsid w:val="00524D36"/>
    <w:rsid w:val="005265C9"/>
    <w:rsid w:val="00527170"/>
    <w:rsid w:val="00534627"/>
    <w:rsid w:val="00540DD0"/>
    <w:rsid w:val="005465F3"/>
    <w:rsid w:val="00554C64"/>
    <w:rsid w:val="00557444"/>
    <w:rsid w:val="0056211D"/>
    <w:rsid w:val="0056652E"/>
    <w:rsid w:val="0057094A"/>
    <w:rsid w:val="0057159E"/>
    <w:rsid w:val="005A194E"/>
    <w:rsid w:val="005A29CD"/>
    <w:rsid w:val="005A6D86"/>
    <w:rsid w:val="005B1EC0"/>
    <w:rsid w:val="005B586A"/>
    <w:rsid w:val="005C0635"/>
    <w:rsid w:val="005C3539"/>
    <w:rsid w:val="005C73C4"/>
    <w:rsid w:val="005D2EF4"/>
    <w:rsid w:val="005E5B58"/>
    <w:rsid w:val="005F6C6F"/>
    <w:rsid w:val="006073D1"/>
    <w:rsid w:val="00611A3C"/>
    <w:rsid w:val="00616555"/>
    <w:rsid w:val="0062317E"/>
    <w:rsid w:val="00627542"/>
    <w:rsid w:val="006278E7"/>
    <w:rsid w:val="006335C2"/>
    <w:rsid w:val="00636EBB"/>
    <w:rsid w:val="00637F74"/>
    <w:rsid w:val="00644F5F"/>
    <w:rsid w:val="00645FE0"/>
    <w:rsid w:val="006547D4"/>
    <w:rsid w:val="00672446"/>
    <w:rsid w:val="00672A0E"/>
    <w:rsid w:val="00675B1D"/>
    <w:rsid w:val="00687E82"/>
    <w:rsid w:val="006A4813"/>
    <w:rsid w:val="006B21BD"/>
    <w:rsid w:val="006B474A"/>
    <w:rsid w:val="006B59AB"/>
    <w:rsid w:val="006C3216"/>
    <w:rsid w:val="006E1D91"/>
    <w:rsid w:val="006E4F3C"/>
    <w:rsid w:val="006F0B93"/>
    <w:rsid w:val="006F7C2C"/>
    <w:rsid w:val="00701823"/>
    <w:rsid w:val="00703FE3"/>
    <w:rsid w:val="007071E7"/>
    <w:rsid w:val="00710B04"/>
    <w:rsid w:val="0071615B"/>
    <w:rsid w:val="00721401"/>
    <w:rsid w:val="007263EF"/>
    <w:rsid w:val="00747A67"/>
    <w:rsid w:val="00756F6A"/>
    <w:rsid w:val="00771380"/>
    <w:rsid w:val="00794F87"/>
    <w:rsid w:val="007A0731"/>
    <w:rsid w:val="007A30B5"/>
    <w:rsid w:val="007A3D31"/>
    <w:rsid w:val="007B489F"/>
    <w:rsid w:val="007B48E6"/>
    <w:rsid w:val="007C0CDD"/>
    <w:rsid w:val="007C6247"/>
    <w:rsid w:val="007D3274"/>
    <w:rsid w:val="007E47A3"/>
    <w:rsid w:val="007E7E91"/>
    <w:rsid w:val="007F06C4"/>
    <w:rsid w:val="007F354C"/>
    <w:rsid w:val="00816860"/>
    <w:rsid w:val="00817DFB"/>
    <w:rsid w:val="008233A9"/>
    <w:rsid w:val="00826C9D"/>
    <w:rsid w:val="00831934"/>
    <w:rsid w:val="00833544"/>
    <w:rsid w:val="0083414C"/>
    <w:rsid w:val="00851135"/>
    <w:rsid w:val="008550E7"/>
    <w:rsid w:val="008566DC"/>
    <w:rsid w:val="00857D87"/>
    <w:rsid w:val="008753E4"/>
    <w:rsid w:val="00877598"/>
    <w:rsid w:val="008865CA"/>
    <w:rsid w:val="00887C16"/>
    <w:rsid w:val="008A0331"/>
    <w:rsid w:val="008A11F6"/>
    <w:rsid w:val="008A310E"/>
    <w:rsid w:val="008B2AD2"/>
    <w:rsid w:val="008C04C6"/>
    <w:rsid w:val="008C7FE0"/>
    <w:rsid w:val="008E3D7A"/>
    <w:rsid w:val="009167EA"/>
    <w:rsid w:val="00925F90"/>
    <w:rsid w:val="009265B3"/>
    <w:rsid w:val="00932C6D"/>
    <w:rsid w:val="00936B0F"/>
    <w:rsid w:val="00936D1F"/>
    <w:rsid w:val="009422BE"/>
    <w:rsid w:val="00943490"/>
    <w:rsid w:val="00955AF8"/>
    <w:rsid w:val="00964135"/>
    <w:rsid w:val="009745C3"/>
    <w:rsid w:val="00984BB5"/>
    <w:rsid w:val="0098545B"/>
    <w:rsid w:val="00997D25"/>
    <w:rsid w:val="009A14D1"/>
    <w:rsid w:val="009A1ABA"/>
    <w:rsid w:val="009A33D2"/>
    <w:rsid w:val="009A5A25"/>
    <w:rsid w:val="009B3A29"/>
    <w:rsid w:val="009C1643"/>
    <w:rsid w:val="009C1F5B"/>
    <w:rsid w:val="009C75B9"/>
    <w:rsid w:val="009D3A8E"/>
    <w:rsid w:val="009D7D22"/>
    <w:rsid w:val="009E13A4"/>
    <w:rsid w:val="009E5C1B"/>
    <w:rsid w:val="009E6518"/>
    <w:rsid w:val="009F07D2"/>
    <w:rsid w:val="00A00F75"/>
    <w:rsid w:val="00A011FB"/>
    <w:rsid w:val="00A10E51"/>
    <w:rsid w:val="00A10F6E"/>
    <w:rsid w:val="00A12B2E"/>
    <w:rsid w:val="00A1404C"/>
    <w:rsid w:val="00A230AF"/>
    <w:rsid w:val="00A30273"/>
    <w:rsid w:val="00A31557"/>
    <w:rsid w:val="00A34F1D"/>
    <w:rsid w:val="00A4351E"/>
    <w:rsid w:val="00A47303"/>
    <w:rsid w:val="00A52213"/>
    <w:rsid w:val="00A5487A"/>
    <w:rsid w:val="00A72CA4"/>
    <w:rsid w:val="00A77D07"/>
    <w:rsid w:val="00A95C29"/>
    <w:rsid w:val="00A9683E"/>
    <w:rsid w:val="00AA1EEA"/>
    <w:rsid w:val="00AB3054"/>
    <w:rsid w:val="00AB5985"/>
    <w:rsid w:val="00AC0449"/>
    <w:rsid w:val="00AC5F35"/>
    <w:rsid w:val="00AD5889"/>
    <w:rsid w:val="00AE092C"/>
    <w:rsid w:val="00AE65D0"/>
    <w:rsid w:val="00B01E80"/>
    <w:rsid w:val="00B0545B"/>
    <w:rsid w:val="00B1309A"/>
    <w:rsid w:val="00B14FD2"/>
    <w:rsid w:val="00B205B5"/>
    <w:rsid w:val="00B20D86"/>
    <w:rsid w:val="00B2720B"/>
    <w:rsid w:val="00B273D6"/>
    <w:rsid w:val="00B27B02"/>
    <w:rsid w:val="00B36C3C"/>
    <w:rsid w:val="00B43864"/>
    <w:rsid w:val="00B44AE4"/>
    <w:rsid w:val="00B4532D"/>
    <w:rsid w:val="00B846C9"/>
    <w:rsid w:val="00B86026"/>
    <w:rsid w:val="00B86907"/>
    <w:rsid w:val="00B94EB2"/>
    <w:rsid w:val="00B962A5"/>
    <w:rsid w:val="00BA46F9"/>
    <w:rsid w:val="00BB4F23"/>
    <w:rsid w:val="00BC2E14"/>
    <w:rsid w:val="00BC56E0"/>
    <w:rsid w:val="00C17A88"/>
    <w:rsid w:val="00C2481D"/>
    <w:rsid w:val="00C319E5"/>
    <w:rsid w:val="00C321C8"/>
    <w:rsid w:val="00C36221"/>
    <w:rsid w:val="00C418DF"/>
    <w:rsid w:val="00C43F20"/>
    <w:rsid w:val="00C4502F"/>
    <w:rsid w:val="00C45B0D"/>
    <w:rsid w:val="00C70286"/>
    <w:rsid w:val="00C72C0A"/>
    <w:rsid w:val="00C825C5"/>
    <w:rsid w:val="00C82664"/>
    <w:rsid w:val="00C85571"/>
    <w:rsid w:val="00CA4078"/>
    <w:rsid w:val="00CA4334"/>
    <w:rsid w:val="00CA66B1"/>
    <w:rsid w:val="00CA73EE"/>
    <w:rsid w:val="00CB3FAE"/>
    <w:rsid w:val="00CB4109"/>
    <w:rsid w:val="00CC0099"/>
    <w:rsid w:val="00CC6B29"/>
    <w:rsid w:val="00CD2AB1"/>
    <w:rsid w:val="00CE040B"/>
    <w:rsid w:val="00CE0CA7"/>
    <w:rsid w:val="00CE14E7"/>
    <w:rsid w:val="00CE4495"/>
    <w:rsid w:val="00CF4F8C"/>
    <w:rsid w:val="00D02163"/>
    <w:rsid w:val="00D04879"/>
    <w:rsid w:val="00D118BF"/>
    <w:rsid w:val="00D130D0"/>
    <w:rsid w:val="00D30CB3"/>
    <w:rsid w:val="00D32417"/>
    <w:rsid w:val="00D37237"/>
    <w:rsid w:val="00D37A56"/>
    <w:rsid w:val="00D543BC"/>
    <w:rsid w:val="00D63E9F"/>
    <w:rsid w:val="00D76E14"/>
    <w:rsid w:val="00DA0077"/>
    <w:rsid w:val="00DB60FE"/>
    <w:rsid w:val="00DB62F6"/>
    <w:rsid w:val="00DC5C2F"/>
    <w:rsid w:val="00DE5F60"/>
    <w:rsid w:val="00DF1CEF"/>
    <w:rsid w:val="00DF446A"/>
    <w:rsid w:val="00DF5AB6"/>
    <w:rsid w:val="00E05478"/>
    <w:rsid w:val="00E12A72"/>
    <w:rsid w:val="00E207C2"/>
    <w:rsid w:val="00E24203"/>
    <w:rsid w:val="00E26889"/>
    <w:rsid w:val="00E27714"/>
    <w:rsid w:val="00E30530"/>
    <w:rsid w:val="00E40B3A"/>
    <w:rsid w:val="00E441D3"/>
    <w:rsid w:val="00E52E3B"/>
    <w:rsid w:val="00E638A1"/>
    <w:rsid w:val="00E77AC0"/>
    <w:rsid w:val="00E90CF7"/>
    <w:rsid w:val="00E95E54"/>
    <w:rsid w:val="00EA0D1D"/>
    <w:rsid w:val="00EB2BB8"/>
    <w:rsid w:val="00EC0A18"/>
    <w:rsid w:val="00EC3373"/>
    <w:rsid w:val="00EC5EDB"/>
    <w:rsid w:val="00EF1206"/>
    <w:rsid w:val="00F3468E"/>
    <w:rsid w:val="00F4314F"/>
    <w:rsid w:val="00F47902"/>
    <w:rsid w:val="00F65C96"/>
    <w:rsid w:val="00F8708D"/>
    <w:rsid w:val="00F94F73"/>
    <w:rsid w:val="00FB2537"/>
    <w:rsid w:val="00FB2F28"/>
    <w:rsid w:val="00FB4F85"/>
    <w:rsid w:val="00FB7A92"/>
    <w:rsid w:val="00FC036B"/>
    <w:rsid w:val="00FC328E"/>
    <w:rsid w:val="00FC39D0"/>
    <w:rsid w:val="00FC469C"/>
    <w:rsid w:val="00FC766E"/>
    <w:rsid w:val="00FD4271"/>
    <w:rsid w:val="00FE2615"/>
    <w:rsid w:val="00FE647A"/>
    <w:rsid w:val="00FF352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S Mincho" w:hAnsi="Microsoft Sans Serif"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3F2188"/>
    <w:pPr>
      <w:spacing w:after="160" w:line="259" w:lineRule="auto"/>
    </w:pPr>
    <w:rPr>
      <w:color w:val="0D0D0D"/>
      <w:sz w:val="24"/>
      <w:szCs w:val="24"/>
      <w:lang w:eastAsia="ja-JP"/>
    </w:rPr>
  </w:style>
  <w:style w:type="paragraph" w:styleId="Heading1">
    <w:name w:val="heading 1"/>
    <w:basedOn w:val="Normal"/>
    <w:next w:val="Normal"/>
    <w:link w:val="Heading1Char"/>
    <w:uiPriority w:val="99"/>
    <w:qFormat/>
    <w:rsid w:val="003F2188"/>
    <w:pPr>
      <w:keepNext/>
      <w:keepLines/>
      <w:spacing w:after="0" w:line="240" w:lineRule="auto"/>
      <w:outlineLvl w:val="0"/>
    </w:pPr>
    <w:rPr>
      <w:rFonts w:eastAsia="MS Gothic"/>
      <w:b/>
      <w:color w:val="FFFFFF"/>
      <w:sz w:val="48"/>
      <w:szCs w:val="32"/>
    </w:rPr>
  </w:style>
  <w:style w:type="paragraph" w:styleId="Heading2">
    <w:name w:val="heading 2"/>
    <w:basedOn w:val="Normal"/>
    <w:next w:val="Normal"/>
    <w:link w:val="Heading2Char"/>
    <w:uiPriority w:val="99"/>
    <w:qFormat/>
    <w:rsid w:val="00EA0D1D"/>
    <w:pPr>
      <w:spacing w:after="0" w:line="240" w:lineRule="auto"/>
      <w:outlineLvl w:val="1"/>
    </w:pPr>
    <w:rPr>
      <w:rFonts w:eastAsia="MS Gothic"/>
      <w:b/>
      <w:caps/>
      <w:color w:val="215B82"/>
      <w:sz w:val="28"/>
      <w:szCs w:val="26"/>
    </w:rPr>
  </w:style>
  <w:style w:type="paragraph" w:styleId="Heading3">
    <w:name w:val="heading 3"/>
    <w:basedOn w:val="Normal"/>
    <w:next w:val="Normal"/>
    <w:link w:val="Heading3Char"/>
    <w:uiPriority w:val="99"/>
    <w:qFormat/>
    <w:rsid w:val="003F2188"/>
    <w:pPr>
      <w:spacing w:line="240" w:lineRule="auto"/>
      <w:outlineLvl w:val="2"/>
    </w:pPr>
    <w:rPr>
      <w:rFonts w:eastAsia="MS Gothic"/>
      <w:iCs/>
      <w:caps/>
      <w:color w:val="A7CEE8"/>
      <w:sz w:val="28"/>
    </w:rPr>
  </w:style>
  <w:style w:type="paragraph" w:styleId="Heading4">
    <w:name w:val="heading 4"/>
    <w:basedOn w:val="Normal"/>
    <w:next w:val="Normal"/>
    <w:link w:val="Heading4Char"/>
    <w:uiPriority w:val="99"/>
    <w:qFormat/>
    <w:rsid w:val="00CD2AB1"/>
    <w:pPr>
      <w:keepNext/>
      <w:keepLines/>
      <w:spacing w:before="80" w:after="40" w:line="240" w:lineRule="auto"/>
      <w:outlineLvl w:val="3"/>
    </w:pPr>
    <w:rPr>
      <w:rFonts w:ascii="Mangal" w:eastAsia="MS Gothic" w:hAnsi="Mangal"/>
      <w:b/>
      <w:i/>
      <w:iCs/>
      <w:color w:val="296D9D"/>
      <w:sz w:val="28"/>
    </w:rPr>
  </w:style>
  <w:style w:type="paragraph" w:styleId="Heading5">
    <w:name w:val="heading 5"/>
    <w:basedOn w:val="Normal"/>
    <w:next w:val="Normal"/>
    <w:link w:val="Heading5Char"/>
    <w:uiPriority w:val="99"/>
    <w:qFormat/>
    <w:rsid w:val="0036232E"/>
    <w:pPr>
      <w:spacing w:before="60" w:after="120" w:line="240" w:lineRule="auto"/>
      <w:outlineLvl w:val="4"/>
    </w:pPr>
    <w:rPr>
      <w:rFonts w:ascii="Mangal" w:eastAsia="MS Gothic" w:hAnsi="Mangal"/>
      <w:caps/>
      <w:color w:val="296D9D"/>
    </w:rPr>
  </w:style>
  <w:style w:type="paragraph" w:styleId="Heading6">
    <w:name w:val="heading 6"/>
    <w:basedOn w:val="Normal"/>
    <w:next w:val="Normal"/>
    <w:link w:val="Heading6Char"/>
    <w:uiPriority w:val="99"/>
    <w:qFormat/>
    <w:rsid w:val="0036232E"/>
    <w:pPr>
      <w:keepNext/>
      <w:keepLines/>
      <w:spacing w:before="60" w:after="120" w:line="240" w:lineRule="auto"/>
      <w:outlineLvl w:val="5"/>
    </w:pPr>
    <w:rPr>
      <w:rFonts w:ascii="Mangal" w:eastAsia="MS Gothic" w:hAnsi="Mangal"/>
      <w:b/>
      <w:caps/>
      <w:color w:val="23316B"/>
    </w:rPr>
  </w:style>
  <w:style w:type="paragraph" w:styleId="Heading7">
    <w:name w:val="heading 7"/>
    <w:basedOn w:val="Normal"/>
    <w:next w:val="Normal"/>
    <w:link w:val="Heading7Char"/>
    <w:uiPriority w:val="99"/>
    <w:qFormat/>
    <w:rsid w:val="00CD2AB1"/>
    <w:pPr>
      <w:keepNext/>
      <w:keepLines/>
      <w:spacing w:before="60" w:after="100" w:line="240" w:lineRule="auto"/>
      <w:outlineLvl w:val="6"/>
    </w:pPr>
    <w:rPr>
      <w:rFonts w:eastAsia="MS Gothic"/>
      <w:iCs/>
      <w:caps/>
      <w:sz w:val="18"/>
    </w:rPr>
  </w:style>
  <w:style w:type="paragraph" w:styleId="Heading8">
    <w:name w:val="heading 8"/>
    <w:basedOn w:val="Normal"/>
    <w:next w:val="Normal"/>
    <w:link w:val="Heading8Char"/>
    <w:uiPriority w:val="99"/>
    <w:qFormat/>
    <w:rsid w:val="006C3216"/>
    <w:pPr>
      <w:keepNext/>
      <w:keepLines/>
      <w:spacing w:after="0" w:line="240" w:lineRule="auto"/>
      <w:outlineLvl w:val="7"/>
    </w:pPr>
    <w:rPr>
      <w:rFonts w:ascii="Mangal" w:eastAsia="MS Gothic" w:hAnsi="Mangal"/>
      <w:caps/>
      <w:color w:val="323232"/>
      <w:spacing w:val="40"/>
      <w:sz w:val="18"/>
      <w:szCs w:val="21"/>
    </w:rPr>
  </w:style>
  <w:style w:type="paragraph" w:styleId="Heading9">
    <w:name w:val="heading 9"/>
    <w:basedOn w:val="Normal"/>
    <w:next w:val="Normal"/>
    <w:link w:val="Heading9Char"/>
    <w:uiPriority w:val="99"/>
    <w:qFormat/>
    <w:rsid w:val="002E6273"/>
    <w:pPr>
      <w:keepNext/>
      <w:keepLines/>
      <w:spacing w:after="0" w:line="240" w:lineRule="auto"/>
      <w:outlineLvl w:val="8"/>
    </w:pPr>
    <w:rPr>
      <w:rFonts w:ascii="Mangal" w:eastAsia="MS Gothic" w:hAnsi="Mangal"/>
      <w:i/>
      <w:iCs/>
      <w:color w:val="323232"/>
      <w:sz w:val="18"/>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2188"/>
    <w:rPr>
      <w:rFonts w:eastAsia="MS Gothic" w:cs="Times New Roman"/>
      <w:b/>
      <w:color w:val="FFFFFF"/>
      <w:sz w:val="32"/>
      <w:szCs w:val="32"/>
    </w:rPr>
  </w:style>
  <w:style w:type="character" w:customStyle="1" w:styleId="Heading2Char">
    <w:name w:val="Heading 2 Char"/>
    <w:basedOn w:val="DefaultParagraphFont"/>
    <w:link w:val="Heading2"/>
    <w:uiPriority w:val="99"/>
    <w:locked/>
    <w:rsid w:val="00EA0D1D"/>
    <w:rPr>
      <w:rFonts w:eastAsia="MS Gothic" w:cs="Times New Roman"/>
      <w:b/>
      <w:caps/>
      <w:color w:val="215B82"/>
      <w:sz w:val="26"/>
      <w:szCs w:val="26"/>
    </w:rPr>
  </w:style>
  <w:style w:type="character" w:customStyle="1" w:styleId="Heading3Char">
    <w:name w:val="Heading 3 Char"/>
    <w:basedOn w:val="DefaultParagraphFont"/>
    <w:link w:val="Heading3"/>
    <w:uiPriority w:val="99"/>
    <w:locked/>
    <w:rsid w:val="003F2188"/>
    <w:rPr>
      <w:rFonts w:eastAsia="MS Gothic" w:cs="Times New Roman"/>
      <w:iCs/>
      <w:caps/>
      <w:color w:val="A7CEE8"/>
      <w:sz w:val="28"/>
    </w:rPr>
  </w:style>
  <w:style w:type="character" w:customStyle="1" w:styleId="Heading4Char">
    <w:name w:val="Heading 4 Char"/>
    <w:basedOn w:val="DefaultParagraphFont"/>
    <w:link w:val="Heading4"/>
    <w:uiPriority w:val="99"/>
    <w:locked/>
    <w:rsid w:val="00CD2AB1"/>
    <w:rPr>
      <w:rFonts w:ascii="Mangal" w:eastAsia="MS Gothic" w:hAnsi="Mangal" w:cs="Times New Roman"/>
      <w:b/>
      <w:i/>
      <w:iCs/>
      <w:color w:val="296D9D"/>
      <w:sz w:val="28"/>
    </w:rPr>
  </w:style>
  <w:style w:type="character" w:customStyle="1" w:styleId="Heading5Char">
    <w:name w:val="Heading 5 Char"/>
    <w:basedOn w:val="DefaultParagraphFont"/>
    <w:link w:val="Heading5"/>
    <w:uiPriority w:val="99"/>
    <w:locked/>
    <w:rsid w:val="0036232E"/>
    <w:rPr>
      <w:rFonts w:ascii="Mangal" w:eastAsia="MS Gothic" w:hAnsi="Mangal" w:cs="Times New Roman"/>
      <w:caps/>
      <w:color w:val="296D9D"/>
    </w:rPr>
  </w:style>
  <w:style w:type="character" w:customStyle="1" w:styleId="Heading6Char">
    <w:name w:val="Heading 6 Char"/>
    <w:basedOn w:val="DefaultParagraphFont"/>
    <w:link w:val="Heading6"/>
    <w:uiPriority w:val="99"/>
    <w:locked/>
    <w:rsid w:val="0036232E"/>
    <w:rPr>
      <w:rFonts w:ascii="Mangal" w:eastAsia="MS Gothic" w:hAnsi="Mangal" w:cs="Times New Roman"/>
      <w:b/>
      <w:caps/>
      <w:color w:val="23316B"/>
    </w:rPr>
  </w:style>
  <w:style w:type="character" w:customStyle="1" w:styleId="Heading7Char">
    <w:name w:val="Heading 7 Char"/>
    <w:basedOn w:val="DefaultParagraphFont"/>
    <w:link w:val="Heading7"/>
    <w:uiPriority w:val="99"/>
    <w:locked/>
    <w:rsid w:val="00CD2AB1"/>
    <w:rPr>
      <w:rFonts w:eastAsia="MS Gothic" w:cs="Times New Roman"/>
      <w:iCs/>
      <w:caps/>
      <w:color w:val="0D0D0D"/>
      <w:sz w:val="18"/>
    </w:rPr>
  </w:style>
  <w:style w:type="character" w:customStyle="1" w:styleId="Heading8Char">
    <w:name w:val="Heading 8 Char"/>
    <w:basedOn w:val="DefaultParagraphFont"/>
    <w:link w:val="Heading8"/>
    <w:uiPriority w:val="99"/>
    <w:locked/>
    <w:rsid w:val="006C3216"/>
    <w:rPr>
      <w:rFonts w:ascii="Mangal" w:eastAsia="MS Gothic" w:hAnsi="Mangal" w:cs="Times New Roman"/>
      <w:caps/>
      <w:color w:val="323232"/>
      <w:spacing w:val="40"/>
      <w:sz w:val="21"/>
      <w:szCs w:val="21"/>
    </w:rPr>
  </w:style>
  <w:style w:type="character" w:customStyle="1" w:styleId="Heading9Char">
    <w:name w:val="Heading 9 Char"/>
    <w:basedOn w:val="DefaultParagraphFont"/>
    <w:link w:val="Heading9"/>
    <w:uiPriority w:val="99"/>
    <w:semiHidden/>
    <w:locked/>
    <w:rsid w:val="002E6273"/>
    <w:rPr>
      <w:rFonts w:ascii="Mangal" w:eastAsia="MS Gothic" w:hAnsi="Mangal" w:cs="Times New Roman"/>
      <w:i/>
      <w:iCs/>
      <w:color w:val="323232"/>
      <w:sz w:val="21"/>
      <w:szCs w:val="21"/>
    </w:rPr>
  </w:style>
  <w:style w:type="character" w:styleId="BookTitle">
    <w:name w:val="Book Title"/>
    <w:basedOn w:val="DefaultParagraphFont"/>
    <w:uiPriority w:val="99"/>
    <w:qFormat/>
    <w:rsid w:val="00156DC3"/>
    <w:rPr>
      <w:rFonts w:cs="Times New Roman"/>
      <w:b/>
      <w:bCs/>
      <w:i/>
      <w:iCs/>
      <w:spacing w:val="0"/>
    </w:rPr>
  </w:style>
  <w:style w:type="character" w:styleId="IntenseReference">
    <w:name w:val="Intense Reference"/>
    <w:basedOn w:val="DefaultParagraphFont"/>
    <w:uiPriority w:val="99"/>
    <w:qFormat/>
    <w:rsid w:val="00EA0D1D"/>
    <w:rPr>
      <w:rFonts w:cs="Times New Roman"/>
      <w:b/>
      <w:bCs/>
      <w:smallCaps/>
      <w:color w:val="296D9D"/>
      <w:spacing w:val="0"/>
    </w:rPr>
  </w:style>
  <w:style w:type="paragraph" w:styleId="Subtitle">
    <w:name w:val="Subtitle"/>
    <w:basedOn w:val="Normal"/>
    <w:link w:val="SubtitleChar"/>
    <w:uiPriority w:val="99"/>
    <w:qFormat/>
    <w:rsid w:val="00EA0D1D"/>
    <w:pPr>
      <w:numPr>
        <w:ilvl w:val="1"/>
      </w:numPr>
      <w:spacing w:after="480" w:line="240" w:lineRule="auto"/>
      <w:contextualSpacing/>
      <w:jc w:val="center"/>
    </w:pPr>
    <w:rPr>
      <w:rFonts w:ascii="Mangal" w:hAnsi="Mangal"/>
      <w:caps/>
      <w:color w:val="296D9D"/>
      <w:sz w:val="28"/>
    </w:rPr>
  </w:style>
  <w:style w:type="character" w:customStyle="1" w:styleId="SubtitleChar">
    <w:name w:val="Subtitle Char"/>
    <w:basedOn w:val="DefaultParagraphFont"/>
    <w:link w:val="Subtitle"/>
    <w:uiPriority w:val="99"/>
    <w:locked/>
    <w:rsid w:val="00EA0D1D"/>
    <w:rPr>
      <w:rFonts w:ascii="Mangal" w:hAnsi="Mangal" w:cs="Times New Roman"/>
      <w:caps/>
      <w:color w:val="296D9D"/>
      <w:sz w:val="28"/>
    </w:rPr>
  </w:style>
  <w:style w:type="paragraph" w:styleId="Title">
    <w:name w:val="Title"/>
    <w:basedOn w:val="Heading1"/>
    <w:link w:val="TitleChar"/>
    <w:uiPriority w:val="99"/>
    <w:qFormat/>
    <w:rsid w:val="00B0545B"/>
    <w:pPr>
      <w:contextualSpacing/>
      <w:jc w:val="center"/>
    </w:pPr>
    <w:rPr>
      <w:rFonts w:ascii="Mangal" w:hAnsi="Mangal"/>
      <w:b w:val="0"/>
      <w:color w:val="23316B"/>
      <w:kern w:val="28"/>
      <w:sz w:val="80"/>
      <w:szCs w:val="56"/>
    </w:rPr>
  </w:style>
  <w:style w:type="character" w:customStyle="1" w:styleId="TitleChar">
    <w:name w:val="Title Char"/>
    <w:basedOn w:val="DefaultParagraphFont"/>
    <w:link w:val="Title"/>
    <w:uiPriority w:val="99"/>
    <w:locked/>
    <w:rsid w:val="00B0545B"/>
    <w:rPr>
      <w:rFonts w:ascii="Mangal" w:eastAsia="MS Gothic" w:hAnsi="Mangal" w:cs="Times New Roman"/>
      <w:b/>
      <w:color w:val="23316B"/>
      <w:kern w:val="28"/>
      <w:sz w:val="56"/>
      <w:szCs w:val="56"/>
    </w:rPr>
  </w:style>
  <w:style w:type="table" w:styleId="TableGrid">
    <w:name w:val="Table Grid"/>
    <w:basedOn w:val="TableNormal"/>
    <w:uiPriority w:val="99"/>
    <w:rsid w:val="00156DC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56DC3"/>
    <w:rPr>
      <w:rFonts w:cs="Times New Roman"/>
      <w:color w:val="808080"/>
    </w:rPr>
  </w:style>
  <w:style w:type="paragraph" w:styleId="Footer">
    <w:name w:val="footer"/>
    <w:basedOn w:val="Normal"/>
    <w:link w:val="FooterChar"/>
    <w:uiPriority w:val="99"/>
    <w:rsid w:val="0016091E"/>
    <w:pPr>
      <w:spacing w:before="40" w:after="40" w:line="240" w:lineRule="auto"/>
    </w:pPr>
    <w:rPr>
      <w:rFonts w:ascii="Mangal" w:hAnsi="Mangal"/>
      <w:color w:val="FFFFFF"/>
    </w:rPr>
  </w:style>
  <w:style w:type="character" w:customStyle="1" w:styleId="FooterChar">
    <w:name w:val="Footer Char"/>
    <w:basedOn w:val="DefaultParagraphFont"/>
    <w:link w:val="Footer"/>
    <w:uiPriority w:val="99"/>
    <w:locked/>
    <w:rsid w:val="0016091E"/>
    <w:rPr>
      <w:rFonts w:ascii="Mangal" w:hAnsi="Mangal" w:cs="Times New Roman"/>
      <w:color w:val="FFFFFF"/>
    </w:rPr>
  </w:style>
  <w:style w:type="paragraph" w:styleId="Header">
    <w:name w:val="header"/>
    <w:basedOn w:val="Normal"/>
    <w:link w:val="HeaderChar"/>
    <w:uiPriority w:val="99"/>
    <w:rsid w:val="00B0545B"/>
    <w:pPr>
      <w:spacing w:after="0" w:line="240" w:lineRule="auto"/>
      <w:contextualSpacing/>
    </w:pPr>
    <w:rPr>
      <w:rFonts w:ascii="Mangal" w:hAnsi="Mangal"/>
      <w:color w:val="FFFFFF"/>
    </w:rPr>
  </w:style>
  <w:style w:type="character" w:customStyle="1" w:styleId="HeaderChar">
    <w:name w:val="Header Char"/>
    <w:basedOn w:val="DefaultParagraphFont"/>
    <w:link w:val="Header"/>
    <w:uiPriority w:val="99"/>
    <w:locked/>
    <w:rsid w:val="00B0545B"/>
    <w:rPr>
      <w:rFonts w:ascii="Mangal" w:hAnsi="Mangal" w:cs="Times New Roman"/>
      <w:color w:val="FFFFFF"/>
    </w:rPr>
  </w:style>
  <w:style w:type="paragraph" w:styleId="TOCHeading">
    <w:name w:val="TOC Heading"/>
    <w:basedOn w:val="Heading1"/>
    <w:next w:val="Normal"/>
    <w:uiPriority w:val="99"/>
    <w:qFormat/>
    <w:rsid w:val="00156DC3"/>
    <w:pPr>
      <w:outlineLvl w:val="9"/>
    </w:pPr>
    <w:rPr>
      <w:caps/>
    </w:rPr>
  </w:style>
  <w:style w:type="paragraph" w:styleId="BalloonText">
    <w:name w:val="Balloon Text"/>
    <w:basedOn w:val="Normal"/>
    <w:link w:val="BalloonTextChar"/>
    <w:uiPriority w:val="99"/>
    <w:semiHidden/>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40B3A"/>
    <w:rPr>
      <w:rFonts w:ascii="Segoe UI" w:hAnsi="Segoe UI" w:cs="Segoe UI"/>
      <w:sz w:val="18"/>
      <w:szCs w:val="18"/>
    </w:rPr>
  </w:style>
  <w:style w:type="table" w:customStyle="1" w:styleId="ListTable1Light">
    <w:name w:val="List Table 1 Light"/>
    <w:uiPriority w:val="99"/>
    <w:rsid w:val="00241AE1"/>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bottom w:val="single" w:sz="4" w:space="0" w:color="6D6D6D"/>
        </w:tcBorders>
      </w:tcPr>
    </w:tblStylePr>
    <w:tblStylePr w:type="lastRow">
      <w:rPr>
        <w:rFonts w:cs="Times New Roman"/>
        <w:b/>
        <w:bCs/>
      </w:rPr>
      <w:tblPr/>
      <w:tcPr>
        <w:tcBorders>
          <w:top w:val="single" w:sz="4" w:space="0" w:color="6D6D6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CECE"/>
      </w:tcPr>
    </w:tblStylePr>
    <w:tblStylePr w:type="band1Horz">
      <w:rPr>
        <w:rFonts w:cs="Times New Roman"/>
      </w:rPr>
      <w:tblPr/>
      <w:tcPr>
        <w:shd w:val="clear" w:color="auto" w:fill="CECECE"/>
      </w:tcPr>
    </w:tblStylePr>
  </w:style>
  <w:style w:type="table" w:customStyle="1" w:styleId="ListTable4Accent3">
    <w:name w:val="List Table 4 Accent 3"/>
    <w:uiPriority w:val="99"/>
    <w:rsid w:val="00241AE1"/>
    <w:rPr>
      <w:sz w:val="20"/>
      <w:szCs w:val="20"/>
    </w:rPr>
    <w:tblPr>
      <w:tblStyleRowBandSize w:val="1"/>
      <w:tblStyleColBandSize w:val="1"/>
      <w:tblInd w:w="0" w:type="dxa"/>
      <w:tblBorders>
        <w:top w:val="single" w:sz="4" w:space="0" w:color="586EC8"/>
        <w:left w:val="single" w:sz="4" w:space="0" w:color="586EC8"/>
        <w:bottom w:val="single" w:sz="4" w:space="0" w:color="586EC8"/>
        <w:right w:val="single" w:sz="4" w:space="0" w:color="586EC8"/>
        <w:insideH w:val="single" w:sz="4" w:space="0" w:color="586EC8"/>
      </w:tblBorders>
      <w:tblCellMar>
        <w:top w:w="0" w:type="dxa"/>
        <w:left w:w="108" w:type="dxa"/>
        <w:bottom w:w="0" w:type="dxa"/>
        <w:right w:w="108" w:type="dxa"/>
      </w:tblCellMar>
    </w:tblPr>
    <w:tblStylePr w:type="firstRow">
      <w:rPr>
        <w:rFonts w:cs="Times New Roman"/>
        <w:b/>
        <w:bCs/>
        <w:color w:val="FFFFFF"/>
      </w:rPr>
      <w:tblPr/>
      <w:tcPr>
        <w:tcBorders>
          <w:top w:val="single" w:sz="4" w:space="0" w:color="23316B"/>
          <w:left w:val="single" w:sz="4" w:space="0" w:color="23316B"/>
          <w:bottom w:val="single" w:sz="4" w:space="0" w:color="23316B"/>
          <w:right w:val="single" w:sz="4" w:space="0" w:color="23316B"/>
          <w:insideH w:val="nil"/>
        </w:tcBorders>
        <w:shd w:val="clear" w:color="auto" w:fill="23316B"/>
      </w:tcPr>
    </w:tblStylePr>
    <w:tblStylePr w:type="lastRow">
      <w:rPr>
        <w:rFonts w:cs="Times New Roman"/>
        <w:b/>
        <w:bCs/>
      </w:rPr>
      <w:tblPr/>
      <w:tcPr>
        <w:tcBorders>
          <w:top w:val="double" w:sz="4" w:space="0" w:color="586EC8"/>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7CEEC"/>
      </w:tcPr>
    </w:tblStylePr>
    <w:tblStylePr w:type="band1Horz">
      <w:rPr>
        <w:rFonts w:cs="Times New Roman"/>
      </w:rPr>
      <w:tblPr/>
      <w:tcPr>
        <w:shd w:val="clear" w:color="auto" w:fill="C7CEEC"/>
      </w:tcPr>
    </w:tblStylePr>
  </w:style>
  <w:style w:type="table" w:customStyle="1" w:styleId="GridTableLight">
    <w:name w:val="Grid Table Light"/>
    <w:uiPriority w:val="99"/>
    <w:rsid w:val="00241AE1"/>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uiPriority w:val="99"/>
    <w:rsid w:val="004D2783"/>
    <w:rPr>
      <w:sz w:val="20"/>
      <w:szCs w:val="20"/>
    </w:rPr>
    <w:tblPr>
      <w:tblStyleRowBandSize w:val="1"/>
      <w:tblStyleColBandSize w:val="1"/>
      <w:tblInd w:w="0" w:type="dxa"/>
      <w:tblBorders>
        <w:top w:val="single" w:sz="4" w:space="0" w:color="858585"/>
        <w:bottom w:val="single" w:sz="4" w:space="0" w:color="858585"/>
      </w:tblBorders>
      <w:tblCellMar>
        <w:top w:w="0" w:type="dxa"/>
        <w:left w:w="108" w:type="dxa"/>
        <w:bottom w:w="0" w:type="dxa"/>
        <w:right w:w="108" w:type="dxa"/>
      </w:tblCellMar>
    </w:tblPr>
    <w:tblStylePr w:type="firstRow">
      <w:rPr>
        <w:rFonts w:cs="Times New Roman"/>
        <w:b/>
        <w:bCs/>
      </w:rPr>
      <w:tblPr/>
      <w:tcPr>
        <w:tcBorders>
          <w:bottom w:val="single" w:sz="4" w:space="0" w:color="858585"/>
        </w:tcBorders>
      </w:tcPr>
    </w:tblStylePr>
    <w:tblStylePr w:type="lastRow">
      <w:rPr>
        <w:rFonts w:cs="Times New Roman"/>
        <w:b/>
        <w:bCs/>
      </w:rPr>
      <w:tblPr/>
      <w:tcPr>
        <w:tcBorders>
          <w:top w:val="single" w:sz="4" w:space="0" w:color="85858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858585"/>
          <w:right w:val="single" w:sz="4" w:space="0" w:color="858585"/>
        </w:tcBorders>
      </w:tcPr>
    </w:tblStylePr>
    <w:tblStylePr w:type="band2Vert">
      <w:rPr>
        <w:rFonts w:cs="Times New Roman"/>
      </w:rPr>
      <w:tblPr/>
      <w:tcPr>
        <w:tcBorders>
          <w:left w:val="single" w:sz="4" w:space="0" w:color="858585"/>
          <w:right w:val="single" w:sz="4" w:space="0" w:color="858585"/>
        </w:tcBorders>
      </w:tcPr>
    </w:tblStylePr>
    <w:tblStylePr w:type="band1Horz">
      <w:rPr>
        <w:rFonts w:cs="Times New Roman"/>
      </w:rPr>
      <w:tblPr/>
      <w:tcPr>
        <w:tcBorders>
          <w:top w:val="single" w:sz="4" w:space="0" w:color="858585"/>
          <w:bottom w:val="single" w:sz="4" w:space="0" w:color="858585"/>
        </w:tcBorders>
      </w:tcPr>
    </w:tblStylePr>
  </w:style>
  <w:style w:type="paragraph" w:customStyle="1" w:styleId="ContactInfo">
    <w:name w:val="Contact Info"/>
    <w:basedOn w:val="Heading6"/>
    <w:uiPriority w:val="99"/>
    <w:rsid w:val="00EA0D1D"/>
    <w:pPr>
      <w:spacing w:before="100" w:after="240"/>
    </w:pPr>
    <w:rPr>
      <w:b w:val="0"/>
      <w:caps w:val="0"/>
      <w:color w:val="296D9D"/>
    </w:rPr>
  </w:style>
  <w:style w:type="paragraph" w:styleId="Quote">
    <w:name w:val="Quote"/>
    <w:basedOn w:val="Normal"/>
    <w:next w:val="Normal"/>
    <w:link w:val="QuoteChar"/>
    <w:uiPriority w:val="99"/>
    <w:qFormat/>
    <w:rsid w:val="00EA0D1D"/>
    <w:pPr>
      <w:contextualSpacing/>
    </w:pPr>
    <w:rPr>
      <w:b/>
      <w:iCs/>
      <w:color w:val="296D9D"/>
      <w:sz w:val="48"/>
    </w:rPr>
  </w:style>
  <w:style w:type="character" w:customStyle="1" w:styleId="QuoteChar">
    <w:name w:val="Quote Char"/>
    <w:basedOn w:val="DefaultParagraphFont"/>
    <w:link w:val="Quote"/>
    <w:uiPriority w:val="99"/>
    <w:locked/>
    <w:rsid w:val="00EA0D1D"/>
    <w:rPr>
      <w:rFonts w:cs="Times New Roman"/>
      <w:b/>
      <w:iCs/>
      <w:color w:val="296D9D"/>
      <w:sz w:val="48"/>
    </w:rPr>
  </w:style>
  <w:style w:type="character" w:styleId="IntenseEmphasis">
    <w:name w:val="Intense Emphasis"/>
    <w:basedOn w:val="DefaultParagraphFont"/>
    <w:uiPriority w:val="99"/>
    <w:qFormat/>
    <w:rsid w:val="00EA0D1D"/>
    <w:rPr>
      <w:rFonts w:cs="Times New Roman"/>
      <w:i/>
      <w:iCs/>
      <w:color w:val="296D9D"/>
    </w:rPr>
  </w:style>
  <w:style w:type="paragraph" w:styleId="IntenseQuote">
    <w:name w:val="Intense Quote"/>
    <w:basedOn w:val="Normal"/>
    <w:next w:val="Normal"/>
    <w:link w:val="IntenseQuoteChar"/>
    <w:uiPriority w:val="99"/>
    <w:qFormat/>
    <w:rsid w:val="00EA0D1D"/>
    <w:pPr>
      <w:pBdr>
        <w:top w:val="single" w:sz="4" w:space="10" w:color="296D9D"/>
        <w:bottom w:val="single" w:sz="4" w:space="10" w:color="296D9D"/>
      </w:pBdr>
      <w:spacing w:before="360" w:after="360"/>
      <w:ind w:left="864" w:right="864"/>
      <w:jc w:val="center"/>
    </w:pPr>
    <w:rPr>
      <w:i/>
      <w:iCs/>
      <w:color w:val="296D9D"/>
    </w:rPr>
  </w:style>
  <w:style w:type="character" w:customStyle="1" w:styleId="IntenseQuoteChar">
    <w:name w:val="Intense Quote Char"/>
    <w:basedOn w:val="DefaultParagraphFont"/>
    <w:link w:val="IntenseQuote"/>
    <w:uiPriority w:val="99"/>
    <w:semiHidden/>
    <w:locked/>
    <w:rsid w:val="00EA0D1D"/>
    <w:rPr>
      <w:rFonts w:cs="Times New Roman"/>
      <w:i/>
      <w:iCs/>
      <w:color w:val="296D9D"/>
    </w:rPr>
  </w:style>
  <w:style w:type="paragraph" w:styleId="BlockText">
    <w:name w:val="Block Text"/>
    <w:basedOn w:val="Normal"/>
    <w:uiPriority w:val="99"/>
    <w:semiHidden/>
    <w:rsid w:val="00EA0D1D"/>
    <w:pPr>
      <w:pBdr>
        <w:top w:val="single" w:sz="2" w:space="10" w:color="296D9D"/>
        <w:left w:val="single" w:sz="2" w:space="10" w:color="296D9D"/>
        <w:bottom w:val="single" w:sz="2" w:space="10" w:color="296D9D"/>
        <w:right w:val="single" w:sz="2" w:space="10" w:color="296D9D"/>
      </w:pBdr>
      <w:ind w:left="1152" w:right="1152"/>
    </w:pPr>
    <w:rPr>
      <w:i/>
      <w:iCs/>
      <w:color w:val="296D9D"/>
    </w:rPr>
  </w:style>
  <w:style w:type="character" w:styleId="FollowedHyperlink">
    <w:name w:val="FollowedHyperlink"/>
    <w:basedOn w:val="DefaultParagraphFont"/>
    <w:uiPriority w:val="99"/>
    <w:semiHidden/>
    <w:rsid w:val="00EA0D1D"/>
    <w:rPr>
      <w:rFonts w:cs="Times New Roman"/>
      <w:color w:val="7030A0"/>
      <w:u w:val="single"/>
    </w:rPr>
  </w:style>
  <w:style w:type="character" w:styleId="Hyperlink">
    <w:name w:val="Hyperlink"/>
    <w:basedOn w:val="DefaultParagraphFont"/>
    <w:uiPriority w:val="99"/>
    <w:rsid w:val="00EA0D1D"/>
    <w:rPr>
      <w:rFonts w:cs="Times New Roman"/>
      <w:color w:val="586EC8"/>
      <w:u w:val="single"/>
    </w:rPr>
  </w:style>
  <w:style w:type="character" w:customStyle="1" w:styleId="UnresolvedMention">
    <w:name w:val="Unresolved Mention"/>
    <w:basedOn w:val="DefaultParagraphFont"/>
    <w:uiPriority w:val="99"/>
    <w:semiHidden/>
    <w:rsid w:val="00EA0D1D"/>
    <w:rPr>
      <w:rFonts w:cs="Times New Roman"/>
      <w:color w:val="605E5C"/>
      <w:shd w:val="clear" w:color="auto" w:fill="E1DFDD"/>
    </w:rPr>
  </w:style>
  <w:style w:type="paragraph" w:customStyle="1" w:styleId="TextBoxDescription">
    <w:name w:val="Text Box Description"/>
    <w:basedOn w:val="Normal"/>
    <w:uiPriority w:val="99"/>
    <w:rsid w:val="003F2188"/>
    <w:pPr>
      <w:spacing w:before="100"/>
    </w:pPr>
    <w:rPr>
      <w:color w:val="FFFFFF"/>
    </w:rPr>
  </w:style>
  <w:style w:type="paragraph" w:styleId="ListParagraph">
    <w:name w:val="List Paragraph"/>
    <w:basedOn w:val="Normal"/>
    <w:uiPriority w:val="99"/>
    <w:qFormat/>
    <w:rsid w:val="00932C6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gofund.me/3c20fb82"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per\AppData\Roaming\Microsoft\Templates\Newsletter%20with%20heading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with headings.dotx</Template>
  <TotalTime>19</TotalTime>
  <Pages>5</Pages>
  <Words>191</Words>
  <Characters>1090</Characters>
  <Application>Microsoft Office Outlook</Application>
  <DocSecurity>0</DocSecurity>
  <Lines>0</Lines>
  <Paragraphs>0</Paragraphs>
  <ScaleCrop>false</ScaleCrop>
  <Company>Reform Synagogue of the Bay Area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TBT CHAI LIGHTS</dc:title>
  <dc:subject/>
  <dc:creator>Melissa Stewart</dc:creator>
  <cp:keywords/>
  <dc:description/>
  <cp:lastModifiedBy>alibaba</cp:lastModifiedBy>
  <cp:revision>2</cp:revision>
  <cp:lastPrinted>2023-11-18T23:26:00Z</cp:lastPrinted>
  <dcterms:created xsi:type="dcterms:W3CDTF">2023-11-18T23:44:00Z</dcterms:created>
  <dcterms:modified xsi:type="dcterms:W3CDTF">2023-11-18T23:44:00Z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